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F3CE" w14:textId="142BD252" w:rsidR="00064E3F" w:rsidRDefault="00A27ACB" w:rsidP="00E61834">
      <w:pPr>
        <w:jc w:val="center"/>
        <w:rPr>
          <w:rFonts w:ascii="Trebuchet MS" w:hAnsi="Trebuchet MS"/>
          <w:b/>
          <w:bCs/>
          <w:color w:val="4472C4" w:themeColor="accent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8E7A0" wp14:editId="2241062F">
                <wp:simplePos x="0" y="0"/>
                <wp:positionH relativeFrom="column">
                  <wp:posOffset>4884213</wp:posOffset>
                </wp:positionH>
                <wp:positionV relativeFrom="paragraph">
                  <wp:posOffset>-587947</wp:posOffset>
                </wp:positionV>
                <wp:extent cx="1655778" cy="47625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778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5A799" w14:textId="26D71B60" w:rsidR="00D44372" w:rsidRDefault="00175012" w:rsidP="00D44372">
                            <w:pPr>
                              <w:spacing w:after="0"/>
                              <w:jc w:val="right"/>
                            </w:pPr>
                            <w:r>
                              <w:t>1</w:t>
                            </w:r>
                            <w:r w:rsidR="00883EC7">
                              <w:t>2</w:t>
                            </w:r>
                            <w:r w:rsidR="004D3F36" w:rsidRPr="00613E41">
                              <w:t>/</w:t>
                            </w:r>
                            <w:r w:rsidR="00D44372" w:rsidRPr="00613E41">
                              <w:t>20</w:t>
                            </w:r>
                            <w:r w:rsidR="00986AB7" w:rsidRPr="00613E41">
                              <w:t>2</w:t>
                            </w:r>
                            <w:r w:rsidR="004B165C" w:rsidRPr="00613E41">
                              <w:t>5</w:t>
                            </w:r>
                            <w:r w:rsidR="00D44372" w:rsidRPr="00D44372">
                              <w:t xml:space="preserve"> </w:t>
                            </w:r>
                          </w:p>
                          <w:p w14:paraId="1933398F" w14:textId="5A542E0A" w:rsidR="00D44372" w:rsidRDefault="00883EC7" w:rsidP="00D44372">
                            <w:pPr>
                              <w:spacing w:after="0"/>
                              <w:jc w:val="right"/>
                            </w:pPr>
                            <w:r>
                              <w:t>13</w:t>
                            </w:r>
                            <w:r w:rsidR="00613E41" w:rsidRPr="00355CB2">
                              <w:t xml:space="preserve"> </w:t>
                            </w:r>
                            <w:r w:rsidR="004706FE" w:rsidRPr="00355CB2">
                              <w:t>Ju</w:t>
                            </w:r>
                            <w:r>
                              <w:t>ly</w:t>
                            </w:r>
                            <w:r w:rsidR="00986AB7" w:rsidRPr="00355CB2">
                              <w:t xml:space="preserve"> </w:t>
                            </w:r>
                            <w:r w:rsidR="00A27ACB" w:rsidRPr="00355CB2">
                              <w:t>202</w:t>
                            </w:r>
                            <w:r w:rsidR="0070160B" w:rsidRPr="00355CB2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E7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4.6pt;margin-top:-46.3pt;width:130.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" fillcolor="white [3201]" stroked="f" strokeweight=".5pt">
                <v:textbox>
                  <w:txbxContent>
                    <w:p w14:paraId="47E5A799" w14:textId="26D71B60" w:rsidR="00D44372" w:rsidRDefault="00175012" w:rsidP="00D44372">
                      <w:pPr>
                        <w:spacing w:after="0"/>
                        <w:jc w:val="right"/>
                      </w:pPr>
                      <w:r>
                        <w:t>1</w:t>
                      </w:r>
                      <w:r w:rsidR="00883EC7">
                        <w:t>2</w:t>
                      </w:r>
                      <w:r w:rsidR="004D3F36" w:rsidRPr="00613E41">
                        <w:t>/</w:t>
                      </w:r>
                      <w:r w:rsidR="00D44372" w:rsidRPr="00613E41">
                        <w:t>20</w:t>
                      </w:r>
                      <w:r w:rsidR="00986AB7" w:rsidRPr="00613E41">
                        <w:t>2</w:t>
                      </w:r>
                      <w:r w:rsidR="004B165C" w:rsidRPr="00613E41">
                        <w:t>5</w:t>
                      </w:r>
                      <w:r w:rsidR="00D44372" w:rsidRPr="00D44372">
                        <w:t xml:space="preserve"> </w:t>
                      </w:r>
                    </w:p>
                    <w:p w14:paraId="1933398F" w14:textId="5A542E0A" w:rsidR="00D44372" w:rsidRDefault="00883EC7" w:rsidP="00D44372">
                      <w:pPr>
                        <w:spacing w:after="0"/>
                        <w:jc w:val="right"/>
                      </w:pPr>
                      <w:r>
                        <w:t>13</w:t>
                      </w:r>
                      <w:r w:rsidR="00613E41" w:rsidRPr="00355CB2">
                        <w:t xml:space="preserve"> </w:t>
                      </w:r>
                      <w:r w:rsidR="004706FE" w:rsidRPr="00355CB2">
                        <w:t>Ju</w:t>
                      </w:r>
                      <w:r>
                        <w:t>ly</w:t>
                      </w:r>
                      <w:r w:rsidR="00986AB7" w:rsidRPr="00355CB2">
                        <w:t xml:space="preserve"> </w:t>
                      </w:r>
                      <w:r w:rsidR="00A27ACB" w:rsidRPr="00355CB2">
                        <w:t>202</w:t>
                      </w:r>
                      <w:r w:rsidR="0070160B" w:rsidRPr="00355CB2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4372">
        <w:rPr>
          <w:noProof/>
        </w:rPr>
        <w:drawing>
          <wp:anchor distT="0" distB="0" distL="114300" distR="114300" simplePos="0" relativeHeight="251656192" behindDoc="0" locked="0" layoutInCell="1" allowOverlap="1" wp14:anchorId="1FF15C21" wp14:editId="40B59000">
            <wp:simplePos x="0" y="0"/>
            <wp:positionH relativeFrom="column">
              <wp:posOffset>2262758</wp:posOffset>
            </wp:positionH>
            <wp:positionV relativeFrom="paragraph">
              <wp:posOffset>-770890</wp:posOffset>
            </wp:positionV>
            <wp:extent cx="1987550" cy="784191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8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37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93F96" wp14:editId="1524217B">
                <wp:simplePos x="0" y="0"/>
                <wp:positionH relativeFrom="column">
                  <wp:posOffset>1987550</wp:posOffset>
                </wp:positionH>
                <wp:positionV relativeFrom="paragraph">
                  <wp:posOffset>6350</wp:posOffset>
                </wp:positionV>
                <wp:extent cx="2959100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68CDB" w14:textId="77777777" w:rsidR="00D44372" w:rsidRPr="00E61834" w:rsidRDefault="00D44372" w:rsidP="00D4437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E61834">
                              <w:rPr>
                                <w:rFonts w:ascii="Trebuchet MS" w:hAnsi="Trebuchet MS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MEDIA RELEASE</w:t>
                            </w:r>
                          </w:p>
                          <w:p w14:paraId="315C3921" w14:textId="0D30E74F" w:rsidR="00D44372" w:rsidRDefault="00D44372" w:rsidP="00D44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3F96" id="Text Box 3" o:spid="_x0000_s1027" type="#_x0000_t202" style="position:absolute;left:0;text-align:left;margin-left:156.5pt;margin-top:.5pt;width:233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lvLgIAAFs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" fillcolor="white [3201]" stroked="f" strokeweight=".5pt">
                <v:textbox>
                  <w:txbxContent>
                    <w:p w14:paraId="28268CDB" w14:textId="77777777" w:rsidR="00D44372" w:rsidRPr="00E61834" w:rsidRDefault="00D44372" w:rsidP="00D44372">
                      <w:pPr>
                        <w:rPr>
                          <w:rFonts w:ascii="Trebuchet MS" w:hAnsi="Trebuchet MS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 w:rsidRPr="00E61834">
                        <w:rPr>
                          <w:rFonts w:ascii="Trebuchet MS" w:hAnsi="Trebuchet MS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MEDIA RELEASE</w:t>
                      </w:r>
                    </w:p>
                    <w:p w14:paraId="315C3921" w14:textId="0D30E74F" w:rsidR="00D44372" w:rsidRDefault="00D44372" w:rsidP="00D44372"/>
                  </w:txbxContent>
                </v:textbox>
              </v:shape>
            </w:pict>
          </mc:Fallback>
        </mc:AlternateContent>
      </w:r>
    </w:p>
    <w:p w14:paraId="5CB814F5" w14:textId="2D84AE1C" w:rsidR="000F09FF" w:rsidRDefault="000F09FF" w:rsidP="00C14788">
      <w:pPr>
        <w:pStyle w:val="bt"/>
        <w:spacing w:before="120"/>
        <w:ind w:left="0"/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CESSNA CARAVAN 208</w:t>
      </w:r>
      <w:r w:rsidR="005F6139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B</w:t>
      </w:r>
      <w:r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 AIRCRAFT, P2-</w:t>
      </w:r>
      <w:r w:rsidR="00F224C5"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A</w:t>
      </w:r>
      <w:r w:rsidR="00F224C5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MH</w:t>
      </w:r>
      <w:r w:rsidR="00F224C5"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,</w:t>
      </w:r>
      <w:r w:rsidR="00F224C5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A43156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ABNORMAL RUNWAY CONTACT</w:t>
      </w:r>
      <w:r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 DURING LANDING AT </w:t>
      </w:r>
      <w:r w:rsidR="00F224C5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BALIMO</w:t>
      </w:r>
      <w:r w:rsidR="00F224C5"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r w:rsidR="004002D7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WESTERN </w:t>
      </w:r>
      <w:r w:rsidR="00F224C5"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PROVINCE, PAPUA</w:t>
      </w:r>
      <w:r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 xml:space="preserve"> NEW GUINEA</w:t>
      </w:r>
      <w:r w:rsidRPr="000F09FF">
        <w:rPr>
          <w:rFonts w:ascii="Arial" w:eastAsiaTheme="minorHAnsi" w:hAnsi="Arial" w:cs="Arial"/>
          <w:b/>
          <w:bCs/>
          <w:sz w:val="24"/>
          <w:szCs w:val="24"/>
          <w:shd w:val="clear" w:color="auto" w:fill="FFFFFF"/>
          <w:lang w:val="en-US"/>
        </w:rPr>
        <w:t>.</w:t>
      </w:r>
    </w:p>
    <w:p w14:paraId="229C5246" w14:textId="586B65BD" w:rsidR="00634AB8" w:rsidRDefault="00F71EC2" w:rsidP="00AF5C05">
      <w:pPr>
        <w:pStyle w:val="bt"/>
        <w:spacing w:before="120"/>
        <w:ind w:left="0"/>
        <w:rPr>
          <w:rFonts w:eastAsiaTheme="minorHAnsi"/>
          <w:szCs w:val="22"/>
          <w:lang w:val="en-PG"/>
        </w:rPr>
      </w:pPr>
      <w:r w:rsidRPr="00F71EC2">
        <w:rPr>
          <w:rFonts w:eastAsiaTheme="minorHAnsi"/>
          <w:szCs w:val="22"/>
          <w:lang w:val="en-PG"/>
        </w:rPr>
        <w:t>The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>PNG Accident Investigation Commission (AIC)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>commenc</w:t>
      </w:r>
      <w:r w:rsidR="009258F1">
        <w:rPr>
          <w:rFonts w:eastAsiaTheme="minorHAnsi"/>
          <w:szCs w:val="22"/>
          <w:lang w:val="en-PG"/>
        </w:rPr>
        <w:t>ed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>an investigation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>into</w:t>
      </w:r>
      <w:r w:rsidR="00634AB8">
        <w:rPr>
          <w:rFonts w:eastAsiaTheme="minorHAnsi"/>
          <w:szCs w:val="22"/>
          <w:lang w:val="en-PG"/>
        </w:rPr>
        <w:t xml:space="preserve"> an</w:t>
      </w:r>
      <w:r w:rsidRPr="00F71EC2">
        <w:rPr>
          <w:rFonts w:eastAsiaTheme="minorHAnsi"/>
          <w:szCs w:val="22"/>
          <w:lang w:val="en-PG"/>
        </w:rPr>
        <w:t xml:space="preserve"> </w:t>
      </w:r>
      <w:r w:rsidR="00634AB8">
        <w:rPr>
          <w:rFonts w:eastAsiaTheme="minorHAnsi"/>
          <w:szCs w:val="22"/>
          <w:lang w:val="en-PG"/>
        </w:rPr>
        <w:t xml:space="preserve">accident </w:t>
      </w:r>
      <w:r w:rsidRPr="00F71EC2">
        <w:rPr>
          <w:rFonts w:eastAsiaTheme="minorHAnsi"/>
          <w:szCs w:val="22"/>
          <w:lang w:val="en-PG"/>
        </w:rPr>
        <w:t>that occurred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>today</w:t>
      </w:r>
      <w:r w:rsidR="00634AB8">
        <w:rPr>
          <w:rFonts w:eastAsiaTheme="minorHAnsi"/>
          <w:szCs w:val="22"/>
          <w:lang w:val="en-PG"/>
        </w:rPr>
        <w:t xml:space="preserve"> </w:t>
      </w:r>
      <w:r w:rsidRPr="00F71EC2">
        <w:rPr>
          <w:rFonts w:eastAsiaTheme="minorHAnsi"/>
          <w:szCs w:val="22"/>
          <w:lang w:val="en-PG"/>
        </w:rPr>
        <w:t xml:space="preserve">involving a Tropicair Limited </w:t>
      </w:r>
      <w:r w:rsidR="00634AB8">
        <w:rPr>
          <w:rFonts w:eastAsiaTheme="minorHAnsi"/>
          <w:szCs w:val="22"/>
          <w:lang w:val="en-PG"/>
        </w:rPr>
        <w:t>Cessna Caravan 208</w:t>
      </w:r>
      <w:r w:rsidR="005F6139">
        <w:rPr>
          <w:rFonts w:eastAsiaTheme="minorHAnsi"/>
          <w:szCs w:val="22"/>
          <w:lang w:val="en-PG"/>
        </w:rPr>
        <w:t>B</w:t>
      </w:r>
      <w:r w:rsidRPr="00F71EC2">
        <w:rPr>
          <w:rFonts w:eastAsiaTheme="minorHAnsi"/>
          <w:szCs w:val="22"/>
          <w:lang w:val="en-PG"/>
        </w:rPr>
        <w:t xml:space="preserve"> </w:t>
      </w:r>
      <w:r w:rsidR="00F224C5" w:rsidRPr="00F71EC2">
        <w:rPr>
          <w:rFonts w:eastAsiaTheme="minorHAnsi"/>
          <w:szCs w:val="22"/>
          <w:lang w:val="en-PG"/>
        </w:rPr>
        <w:t>aircraft</w:t>
      </w:r>
      <w:r w:rsidR="00F224C5">
        <w:rPr>
          <w:rFonts w:eastAsiaTheme="minorHAnsi"/>
          <w:szCs w:val="22"/>
          <w:lang w:val="en-PG"/>
        </w:rPr>
        <w:t>, registered</w:t>
      </w:r>
      <w:r w:rsidRPr="00F71EC2">
        <w:rPr>
          <w:rFonts w:eastAsiaTheme="minorHAnsi"/>
          <w:szCs w:val="22"/>
          <w:lang w:val="en-PG"/>
        </w:rPr>
        <w:t xml:space="preserve"> P2-</w:t>
      </w:r>
      <w:r w:rsidR="00F224C5" w:rsidRPr="00F71EC2">
        <w:rPr>
          <w:rFonts w:eastAsiaTheme="minorHAnsi"/>
          <w:szCs w:val="22"/>
          <w:lang w:val="en-PG"/>
        </w:rPr>
        <w:t>A</w:t>
      </w:r>
      <w:r w:rsidR="00F224C5">
        <w:rPr>
          <w:rFonts w:eastAsiaTheme="minorHAnsi"/>
          <w:szCs w:val="22"/>
          <w:lang w:val="en-PG"/>
        </w:rPr>
        <w:t>MH, at</w:t>
      </w:r>
      <w:r w:rsidRPr="00F71EC2">
        <w:rPr>
          <w:rFonts w:eastAsiaTheme="minorHAnsi"/>
          <w:szCs w:val="22"/>
          <w:lang w:val="en-PG"/>
        </w:rPr>
        <w:t xml:space="preserve"> </w:t>
      </w:r>
      <w:r w:rsidR="00634AB8">
        <w:rPr>
          <w:rFonts w:eastAsiaTheme="minorHAnsi"/>
          <w:szCs w:val="22"/>
          <w:lang w:val="en-PG"/>
        </w:rPr>
        <w:t>Balimo Airstrip</w:t>
      </w:r>
      <w:r w:rsidRPr="00F71EC2">
        <w:rPr>
          <w:rFonts w:eastAsiaTheme="minorHAnsi"/>
          <w:szCs w:val="22"/>
          <w:lang w:val="en-PG"/>
        </w:rPr>
        <w:t xml:space="preserve">, </w:t>
      </w:r>
      <w:r w:rsidR="00D50CE0">
        <w:rPr>
          <w:rFonts w:eastAsiaTheme="minorHAnsi"/>
          <w:szCs w:val="22"/>
          <w:lang w:val="en-PG"/>
        </w:rPr>
        <w:t>Western</w:t>
      </w:r>
      <w:r w:rsidRPr="00F71EC2">
        <w:rPr>
          <w:rFonts w:eastAsiaTheme="minorHAnsi"/>
          <w:szCs w:val="22"/>
          <w:lang w:val="en-PG"/>
        </w:rPr>
        <w:t xml:space="preserve"> Province, Papua New Guinea.</w:t>
      </w:r>
      <w:r>
        <w:rPr>
          <w:rFonts w:eastAsiaTheme="minorHAnsi"/>
          <w:szCs w:val="22"/>
          <w:lang w:val="en-PG"/>
        </w:rPr>
        <w:t xml:space="preserve"> </w:t>
      </w:r>
    </w:p>
    <w:p w14:paraId="439DDAE0" w14:textId="6061CF5D" w:rsidR="002A3B53" w:rsidRPr="00AC77C7" w:rsidRDefault="000F3617" w:rsidP="00AC77C7">
      <w:pPr>
        <w:pStyle w:val="bt"/>
        <w:spacing w:before="120" w:beforeAutospacing="0" w:after="120"/>
        <w:rPr>
          <w:lang w:val="en-PG"/>
        </w:rPr>
      </w:pPr>
      <w:r w:rsidRPr="00C90C3D">
        <w:rPr>
          <w:noProof/>
          <w:lang w:val="en-PG"/>
        </w:rPr>
        <w:drawing>
          <wp:anchor distT="0" distB="0" distL="114300" distR="114300" simplePos="0" relativeHeight="251660288" behindDoc="0" locked="0" layoutInCell="1" allowOverlap="1" wp14:anchorId="54FC2DD0" wp14:editId="640A56B1">
            <wp:simplePos x="0" y="0"/>
            <wp:positionH relativeFrom="margin">
              <wp:posOffset>-72390</wp:posOffset>
            </wp:positionH>
            <wp:positionV relativeFrom="paragraph">
              <wp:posOffset>124460</wp:posOffset>
            </wp:positionV>
            <wp:extent cx="2487930" cy="2887980"/>
            <wp:effectExtent l="0" t="0" r="7620" b="7620"/>
            <wp:wrapThrough wrapText="bothSides">
              <wp:wrapPolygon edited="0">
                <wp:start x="0" y="0"/>
                <wp:lineTo x="0" y="21515"/>
                <wp:lineTo x="21501" y="21515"/>
                <wp:lineTo x="21501" y="0"/>
                <wp:lineTo x="0" y="0"/>
              </wp:wrapPolygon>
            </wp:wrapThrough>
            <wp:docPr id="1466498801" name="Picture 4" descr="A plane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98801" name="Picture 4" descr="A plane on the 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53" w:rsidRPr="002A3B53">
        <w:rPr>
          <w:rFonts w:eastAsiaTheme="minorHAnsi"/>
          <w:szCs w:val="22"/>
          <w:lang w:val="en-PG"/>
        </w:rPr>
        <w:t xml:space="preserve">The AIC was notified of the </w:t>
      </w:r>
      <w:r w:rsidR="002A3B53">
        <w:rPr>
          <w:rFonts w:eastAsiaTheme="minorHAnsi"/>
          <w:szCs w:val="22"/>
          <w:lang w:val="en-PG"/>
        </w:rPr>
        <w:t>occu</w:t>
      </w:r>
      <w:r w:rsidR="00F12EC5">
        <w:rPr>
          <w:rFonts w:eastAsiaTheme="minorHAnsi"/>
          <w:szCs w:val="22"/>
          <w:lang w:val="en-PG"/>
        </w:rPr>
        <w:t>rrence</w:t>
      </w:r>
      <w:r w:rsidR="002A3B53" w:rsidRPr="002A3B53">
        <w:rPr>
          <w:rFonts w:eastAsiaTheme="minorHAnsi"/>
          <w:szCs w:val="22"/>
          <w:lang w:val="en-PG"/>
        </w:rPr>
        <w:t xml:space="preserve"> </w:t>
      </w:r>
      <w:r w:rsidR="000468E5" w:rsidRPr="002A3B53">
        <w:rPr>
          <w:rFonts w:eastAsiaTheme="minorHAnsi"/>
          <w:szCs w:val="22"/>
          <w:lang w:val="en-PG"/>
        </w:rPr>
        <w:t xml:space="preserve">by Tropicair Limited </w:t>
      </w:r>
      <w:r w:rsidR="00F224C5" w:rsidRPr="002A3B53">
        <w:rPr>
          <w:rFonts w:eastAsiaTheme="minorHAnsi"/>
          <w:szCs w:val="22"/>
          <w:lang w:val="en-PG"/>
        </w:rPr>
        <w:t>via an</w:t>
      </w:r>
      <w:r w:rsidR="00F12EC5">
        <w:rPr>
          <w:rFonts w:eastAsiaTheme="minorHAnsi"/>
          <w:szCs w:val="22"/>
          <w:lang w:val="en-PG"/>
        </w:rPr>
        <w:t xml:space="preserve"> </w:t>
      </w:r>
      <w:r w:rsidR="002A3B53" w:rsidRPr="002A3B53">
        <w:rPr>
          <w:rFonts w:eastAsiaTheme="minorHAnsi"/>
          <w:szCs w:val="22"/>
          <w:lang w:val="en-PG"/>
        </w:rPr>
        <w:t>email</w:t>
      </w:r>
      <w:r w:rsidR="00F12EC5">
        <w:rPr>
          <w:rFonts w:eastAsiaTheme="minorHAnsi"/>
          <w:szCs w:val="22"/>
          <w:lang w:val="en-PG"/>
        </w:rPr>
        <w:t xml:space="preserve"> </w:t>
      </w:r>
      <w:r w:rsidR="00F224C5" w:rsidRPr="002A3B53">
        <w:rPr>
          <w:rFonts w:eastAsiaTheme="minorHAnsi"/>
          <w:szCs w:val="22"/>
          <w:lang w:val="en-PG"/>
        </w:rPr>
        <w:t>at 14:53</w:t>
      </w:r>
      <w:r w:rsidR="00F12EC5">
        <w:rPr>
          <w:rFonts w:eastAsiaTheme="minorHAnsi"/>
          <w:szCs w:val="22"/>
          <w:lang w:val="en-PG"/>
        </w:rPr>
        <w:t xml:space="preserve"> </w:t>
      </w:r>
      <w:r w:rsidR="002A3B53" w:rsidRPr="002A3B53">
        <w:rPr>
          <w:rFonts w:eastAsiaTheme="minorHAnsi"/>
          <w:szCs w:val="22"/>
          <w:lang w:val="en-PG"/>
        </w:rPr>
        <w:t xml:space="preserve">on </w:t>
      </w:r>
      <w:r w:rsidR="00F12EC5">
        <w:rPr>
          <w:rFonts w:eastAsiaTheme="minorHAnsi"/>
          <w:szCs w:val="22"/>
          <w:lang w:val="en-PG"/>
        </w:rPr>
        <w:t>13</w:t>
      </w:r>
      <w:r w:rsidR="002A3B53" w:rsidRPr="002A3B53">
        <w:rPr>
          <w:rFonts w:eastAsiaTheme="minorHAnsi"/>
          <w:szCs w:val="22"/>
          <w:lang w:val="en-PG"/>
        </w:rPr>
        <w:t xml:space="preserve"> </w:t>
      </w:r>
      <w:r w:rsidR="00F12EC5">
        <w:rPr>
          <w:rFonts w:eastAsiaTheme="minorHAnsi"/>
          <w:szCs w:val="22"/>
          <w:lang w:val="en-PG"/>
        </w:rPr>
        <w:t xml:space="preserve">July </w:t>
      </w:r>
      <w:r w:rsidR="002A3B53" w:rsidRPr="002A3B53">
        <w:rPr>
          <w:rFonts w:eastAsiaTheme="minorHAnsi"/>
          <w:szCs w:val="22"/>
          <w:lang w:val="en-PG"/>
        </w:rPr>
        <w:t>2025</w:t>
      </w:r>
      <w:r w:rsidR="002A3B53">
        <w:rPr>
          <w:rFonts w:eastAsiaTheme="minorHAnsi"/>
          <w:szCs w:val="22"/>
          <w:lang w:val="en-PG"/>
        </w:rPr>
        <w:t>.</w:t>
      </w:r>
    </w:p>
    <w:p w14:paraId="5E0E16E9" w14:textId="69075EBF" w:rsidR="00B36BEE" w:rsidRDefault="00B36BEE" w:rsidP="00AF5C05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 w:rsidRPr="00B36BEE">
        <w:rPr>
          <w:rFonts w:eastAsiaTheme="minorHAnsi"/>
          <w:szCs w:val="22"/>
          <w:lang w:val="en-PG"/>
        </w:rPr>
        <w:t xml:space="preserve">From </w:t>
      </w:r>
      <w:r w:rsidR="008500FD" w:rsidRPr="00B36BEE">
        <w:rPr>
          <w:rFonts w:eastAsiaTheme="minorHAnsi"/>
          <w:szCs w:val="22"/>
          <w:lang w:val="en-PG"/>
        </w:rPr>
        <w:t xml:space="preserve">initial </w:t>
      </w:r>
      <w:r w:rsidR="00AE4F17" w:rsidRPr="00B36BEE">
        <w:rPr>
          <w:rFonts w:eastAsiaTheme="minorHAnsi"/>
          <w:szCs w:val="22"/>
          <w:lang w:val="en-PG"/>
        </w:rPr>
        <w:t>information gathered</w:t>
      </w:r>
      <w:r w:rsidRPr="00B36BEE">
        <w:rPr>
          <w:rFonts w:eastAsiaTheme="minorHAnsi"/>
          <w:szCs w:val="22"/>
          <w:lang w:val="en-PG"/>
        </w:rPr>
        <w:t xml:space="preserve">, </w:t>
      </w:r>
      <w:r w:rsidR="004002D7" w:rsidRPr="00B36BEE">
        <w:rPr>
          <w:rFonts w:eastAsiaTheme="minorHAnsi"/>
          <w:szCs w:val="22"/>
          <w:lang w:val="en-PG"/>
        </w:rPr>
        <w:t>the aircraft</w:t>
      </w:r>
      <w:r w:rsidRPr="00B36BEE">
        <w:rPr>
          <w:rFonts w:eastAsiaTheme="minorHAnsi"/>
          <w:szCs w:val="22"/>
          <w:lang w:val="en-PG"/>
        </w:rPr>
        <w:t xml:space="preserve"> </w:t>
      </w:r>
      <w:r w:rsidR="004002D7" w:rsidRPr="00B36BEE">
        <w:rPr>
          <w:rFonts w:eastAsiaTheme="minorHAnsi"/>
          <w:szCs w:val="22"/>
          <w:lang w:val="en-PG"/>
        </w:rPr>
        <w:t>was on</w:t>
      </w:r>
      <w:r w:rsidRPr="00B36BEE">
        <w:rPr>
          <w:rFonts w:eastAsiaTheme="minorHAnsi"/>
          <w:szCs w:val="22"/>
          <w:lang w:val="en-PG"/>
        </w:rPr>
        <w:t xml:space="preserve"> </w:t>
      </w:r>
      <w:r w:rsidR="004002D7" w:rsidRPr="00B36BEE">
        <w:rPr>
          <w:rFonts w:eastAsiaTheme="minorHAnsi"/>
          <w:szCs w:val="22"/>
          <w:lang w:val="en-PG"/>
        </w:rPr>
        <w:t>a</w:t>
      </w:r>
      <w:r w:rsidRPr="00B36BEE">
        <w:rPr>
          <w:rFonts w:eastAsiaTheme="minorHAnsi"/>
          <w:szCs w:val="22"/>
          <w:lang w:val="en-PG"/>
        </w:rPr>
        <w:t xml:space="preserve"> charter</w:t>
      </w:r>
      <w:r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>flight</w:t>
      </w:r>
      <w:r w:rsidR="00D50CE0"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 xml:space="preserve">from </w:t>
      </w:r>
      <w:r w:rsidR="00D50CE0">
        <w:rPr>
          <w:rFonts w:eastAsiaTheme="minorHAnsi"/>
          <w:szCs w:val="22"/>
          <w:lang w:val="en-PG"/>
        </w:rPr>
        <w:t xml:space="preserve">Port Moresby’s </w:t>
      </w:r>
      <w:r>
        <w:rPr>
          <w:rFonts w:eastAsiaTheme="minorHAnsi"/>
          <w:szCs w:val="22"/>
          <w:lang w:val="en-PG"/>
        </w:rPr>
        <w:t xml:space="preserve">Jacksons </w:t>
      </w:r>
      <w:r w:rsidR="00D50CE0">
        <w:rPr>
          <w:rFonts w:eastAsiaTheme="minorHAnsi"/>
          <w:szCs w:val="22"/>
          <w:lang w:val="en-PG"/>
        </w:rPr>
        <w:t xml:space="preserve">International </w:t>
      </w:r>
      <w:r w:rsidRPr="00B36BEE">
        <w:rPr>
          <w:rFonts w:eastAsiaTheme="minorHAnsi"/>
          <w:szCs w:val="22"/>
          <w:lang w:val="en-PG"/>
        </w:rPr>
        <w:t>Air</w:t>
      </w:r>
      <w:r>
        <w:rPr>
          <w:rFonts w:eastAsiaTheme="minorHAnsi"/>
          <w:szCs w:val="22"/>
          <w:lang w:val="en-PG"/>
        </w:rPr>
        <w:t xml:space="preserve">port </w:t>
      </w:r>
      <w:r w:rsidRPr="00B36BEE">
        <w:rPr>
          <w:rFonts w:eastAsiaTheme="minorHAnsi"/>
          <w:szCs w:val="22"/>
          <w:lang w:val="en-PG"/>
        </w:rPr>
        <w:t xml:space="preserve">to </w:t>
      </w:r>
      <w:r w:rsidR="00E568C9">
        <w:rPr>
          <w:rFonts w:eastAsiaTheme="minorHAnsi"/>
          <w:szCs w:val="22"/>
          <w:lang w:val="en-PG"/>
        </w:rPr>
        <w:t>Balimo Airstrip</w:t>
      </w:r>
      <w:r w:rsidR="00B9051C">
        <w:rPr>
          <w:rFonts w:eastAsiaTheme="minorHAnsi"/>
          <w:szCs w:val="22"/>
          <w:lang w:val="en-PG"/>
        </w:rPr>
        <w:t xml:space="preserve">, </w:t>
      </w:r>
      <w:r w:rsidRPr="00B36BEE">
        <w:rPr>
          <w:rFonts w:eastAsiaTheme="minorHAnsi"/>
          <w:szCs w:val="22"/>
          <w:lang w:val="en-PG"/>
        </w:rPr>
        <w:t xml:space="preserve">when </w:t>
      </w:r>
      <w:r w:rsidR="00E568C9">
        <w:rPr>
          <w:rFonts w:eastAsiaTheme="minorHAnsi"/>
          <w:szCs w:val="22"/>
          <w:lang w:val="en-PG"/>
        </w:rPr>
        <w:t xml:space="preserve">during </w:t>
      </w:r>
      <w:r w:rsidR="00DF5607">
        <w:rPr>
          <w:rFonts w:eastAsiaTheme="minorHAnsi"/>
          <w:szCs w:val="22"/>
          <w:lang w:val="en-PG"/>
        </w:rPr>
        <w:t>touchdown</w:t>
      </w:r>
      <w:r w:rsidRPr="00B36BEE">
        <w:rPr>
          <w:rFonts w:eastAsiaTheme="minorHAnsi"/>
          <w:szCs w:val="22"/>
          <w:lang w:val="en-PG"/>
        </w:rPr>
        <w:t xml:space="preserve"> at </w:t>
      </w:r>
      <w:r w:rsidR="00E568C9">
        <w:rPr>
          <w:rFonts w:eastAsiaTheme="minorHAnsi"/>
          <w:szCs w:val="22"/>
          <w:lang w:val="en-PG"/>
        </w:rPr>
        <w:t xml:space="preserve">Balimo </w:t>
      </w:r>
      <w:r w:rsidR="004002D7">
        <w:rPr>
          <w:rFonts w:eastAsiaTheme="minorHAnsi"/>
          <w:szCs w:val="22"/>
          <w:lang w:val="en-PG"/>
        </w:rPr>
        <w:t>Airstrip,</w:t>
      </w:r>
      <w:r w:rsidR="004002D7" w:rsidRPr="00B36BEE">
        <w:rPr>
          <w:rFonts w:eastAsiaTheme="minorHAnsi"/>
          <w:szCs w:val="22"/>
          <w:lang w:val="en-PG"/>
        </w:rPr>
        <w:t xml:space="preserve"> the</w:t>
      </w:r>
      <w:r w:rsidR="00E568C9"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>aircraft</w:t>
      </w:r>
      <w:r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>experienced</w:t>
      </w:r>
      <w:r>
        <w:rPr>
          <w:rFonts w:eastAsiaTheme="minorHAnsi"/>
          <w:szCs w:val="22"/>
          <w:lang w:val="en-PG"/>
        </w:rPr>
        <w:t xml:space="preserve"> </w:t>
      </w:r>
      <w:r w:rsidR="009258F1">
        <w:rPr>
          <w:rFonts w:eastAsiaTheme="minorHAnsi"/>
          <w:szCs w:val="22"/>
          <w:lang w:val="en-PG"/>
        </w:rPr>
        <w:t>a hard landing</w:t>
      </w:r>
      <w:r w:rsidR="004002D7" w:rsidRPr="00B36BEE">
        <w:rPr>
          <w:rFonts w:eastAsiaTheme="minorHAnsi"/>
          <w:szCs w:val="22"/>
          <w:lang w:val="en-PG"/>
        </w:rPr>
        <w:t>.</w:t>
      </w:r>
      <w:r w:rsidR="00C44882">
        <w:rPr>
          <w:rFonts w:eastAsiaTheme="minorHAnsi"/>
          <w:szCs w:val="22"/>
          <w:lang w:val="en-PG"/>
        </w:rPr>
        <w:t xml:space="preserve"> </w:t>
      </w:r>
      <w:r w:rsidR="004002D7" w:rsidRPr="00B36BEE">
        <w:rPr>
          <w:rFonts w:eastAsiaTheme="minorHAnsi"/>
          <w:szCs w:val="22"/>
          <w:lang w:val="en-PG"/>
        </w:rPr>
        <w:t>The</w:t>
      </w:r>
      <w:r w:rsidR="004002D7">
        <w:rPr>
          <w:rFonts w:eastAsiaTheme="minorHAnsi"/>
          <w:szCs w:val="22"/>
          <w:lang w:val="en-PG"/>
        </w:rPr>
        <w:t xml:space="preserve"> </w:t>
      </w:r>
      <w:r w:rsidR="009258F1">
        <w:rPr>
          <w:rFonts w:eastAsiaTheme="minorHAnsi"/>
          <w:szCs w:val="22"/>
          <w:lang w:val="en-PG"/>
        </w:rPr>
        <w:t>event</w:t>
      </w:r>
      <w:r w:rsidR="00AE4F17"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 xml:space="preserve">was </w:t>
      </w:r>
      <w:r w:rsidR="00AE4F17" w:rsidRPr="00B36BEE">
        <w:rPr>
          <w:rFonts w:eastAsiaTheme="minorHAnsi"/>
          <w:szCs w:val="22"/>
          <w:lang w:val="en-PG"/>
        </w:rPr>
        <w:t xml:space="preserve">reported </w:t>
      </w:r>
      <w:r w:rsidR="004002D7" w:rsidRPr="00B36BEE">
        <w:rPr>
          <w:rFonts w:eastAsiaTheme="minorHAnsi"/>
          <w:szCs w:val="22"/>
          <w:lang w:val="en-PG"/>
        </w:rPr>
        <w:t>to have</w:t>
      </w:r>
      <w:r w:rsidRPr="00B36BEE">
        <w:rPr>
          <w:rFonts w:eastAsiaTheme="minorHAnsi"/>
          <w:szCs w:val="22"/>
          <w:lang w:val="en-PG"/>
        </w:rPr>
        <w:t xml:space="preserve"> </w:t>
      </w:r>
      <w:r w:rsidR="00AE4F17" w:rsidRPr="00B36BEE">
        <w:rPr>
          <w:rFonts w:eastAsiaTheme="minorHAnsi"/>
          <w:szCs w:val="22"/>
          <w:lang w:val="en-PG"/>
        </w:rPr>
        <w:t>occurred at</w:t>
      </w:r>
      <w:r w:rsidRPr="00B36BEE">
        <w:rPr>
          <w:rFonts w:eastAsiaTheme="minorHAnsi"/>
          <w:szCs w:val="22"/>
          <w:lang w:val="en-PG"/>
        </w:rPr>
        <w:t xml:space="preserve"> </w:t>
      </w:r>
      <w:r w:rsidR="00AE4F17" w:rsidRPr="00B36BEE">
        <w:rPr>
          <w:rFonts w:eastAsiaTheme="minorHAnsi"/>
          <w:szCs w:val="22"/>
          <w:lang w:val="en-PG"/>
        </w:rPr>
        <w:t>about 14:15</w:t>
      </w:r>
      <w:r w:rsidR="00AE4F17"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>local</w:t>
      </w:r>
      <w:r w:rsidR="00AE4F17">
        <w:rPr>
          <w:rFonts w:eastAsiaTheme="minorHAnsi"/>
          <w:szCs w:val="22"/>
          <w:lang w:val="en-PG"/>
        </w:rPr>
        <w:t xml:space="preserve"> </w:t>
      </w:r>
      <w:r w:rsidRPr="00B36BEE">
        <w:rPr>
          <w:rFonts w:eastAsiaTheme="minorHAnsi"/>
          <w:szCs w:val="22"/>
          <w:lang w:val="en-PG"/>
        </w:rPr>
        <w:t>time.</w:t>
      </w:r>
    </w:p>
    <w:p w14:paraId="00DBD471" w14:textId="370B1DDC" w:rsidR="00400AB3" w:rsidRDefault="00400AB3" w:rsidP="00171E43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 w:rsidRPr="00400AB3">
        <w:rPr>
          <w:rFonts w:eastAsiaTheme="minorHAnsi"/>
          <w:szCs w:val="22"/>
          <w:lang w:val="en-PG"/>
        </w:rPr>
        <w:t>There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 xml:space="preserve">were </w:t>
      </w:r>
      <w:r w:rsidR="00D50CE0">
        <w:rPr>
          <w:rFonts w:eastAsiaTheme="minorHAnsi"/>
          <w:szCs w:val="22"/>
          <w:lang w:val="en-PG"/>
        </w:rPr>
        <w:t>nine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(</w:t>
      </w:r>
      <w:r w:rsidR="00D50CE0">
        <w:rPr>
          <w:rFonts w:eastAsiaTheme="minorHAnsi"/>
          <w:szCs w:val="22"/>
          <w:lang w:val="en-PG"/>
        </w:rPr>
        <w:t>9</w:t>
      </w:r>
      <w:r w:rsidRPr="00400AB3">
        <w:rPr>
          <w:rFonts w:eastAsiaTheme="minorHAnsi"/>
          <w:szCs w:val="22"/>
          <w:lang w:val="en-PG"/>
        </w:rPr>
        <w:t>)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 xml:space="preserve">persons on board; </w:t>
      </w:r>
      <w:r w:rsidR="00D50CE0">
        <w:rPr>
          <w:rFonts w:eastAsiaTheme="minorHAnsi"/>
          <w:szCs w:val="22"/>
          <w:lang w:val="en-PG"/>
        </w:rPr>
        <w:t>one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(</w:t>
      </w:r>
      <w:r w:rsidR="00D50CE0">
        <w:rPr>
          <w:rFonts w:eastAsiaTheme="minorHAnsi"/>
          <w:szCs w:val="22"/>
          <w:lang w:val="en-PG"/>
        </w:rPr>
        <w:t>1</w:t>
      </w:r>
      <w:r w:rsidRPr="00400AB3">
        <w:rPr>
          <w:rFonts w:eastAsiaTheme="minorHAnsi"/>
          <w:szCs w:val="22"/>
          <w:lang w:val="en-PG"/>
        </w:rPr>
        <w:t>)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pilot and eight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(8)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passengers</w:t>
      </w:r>
      <w:r w:rsidR="00D50CE0">
        <w:rPr>
          <w:rFonts w:eastAsiaTheme="minorHAnsi"/>
          <w:szCs w:val="22"/>
          <w:lang w:val="en-PG"/>
        </w:rPr>
        <w:t>,</w:t>
      </w:r>
      <w:r>
        <w:rPr>
          <w:rFonts w:eastAsiaTheme="minorHAnsi"/>
          <w:szCs w:val="22"/>
          <w:lang w:val="en-PG"/>
        </w:rPr>
        <w:t xml:space="preserve"> </w:t>
      </w:r>
      <w:r w:rsidR="00D50CE0">
        <w:rPr>
          <w:rFonts w:eastAsiaTheme="minorHAnsi"/>
          <w:szCs w:val="22"/>
          <w:lang w:val="en-PG"/>
        </w:rPr>
        <w:t>with</w:t>
      </w:r>
      <w:r w:rsidRPr="00400AB3">
        <w:rPr>
          <w:rFonts w:eastAsiaTheme="minorHAnsi"/>
          <w:szCs w:val="22"/>
          <w:lang w:val="en-PG"/>
        </w:rPr>
        <w:t xml:space="preserve"> no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reported</w:t>
      </w:r>
      <w:r>
        <w:rPr>
          <w:rFonts w:eastAsiaTheme="minorHAnsi"/>
          <w:szCs w:val="22"/>
          <w:lang w:val="en-PG"/>
        </w:rPr>
        <w:t xml:space="preserve"> </w:t>
      </w:r>
      <w:r w:rsidRPr="00400AB3">
        <w:rPr>
          <w:rFonts w:eastAsiaTheme="minorHAnsi"/>
          <w:szCs w:val="22"/>
          <w:lang w:val="en-PG"/>
        </w:rPr>
        <w:t>injuries.</w:t>
      </w:r>
    </w:p>
    <w:p w14:paraId="5FF74467" w14:textId="7609F682" w:rsidR="00D50CE0" w:rsidRDefault="00033626" w:rsidP="00171E43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>
        <w:rPr>
          <w:rFonts w:eastAsiaTheme="minorHAnsi"/>
          <w:szCs w:val="22"/>
          <w:lang w:val="en-PG"/>
        </w:rPr>
        <w:t>AIC’s a</w:t>
      </w:r>
      <w:r w:rsidR="00D50CE0">
        <w:rPr>
          <w:rFonts w:eastAsiaTheme="minorHAnsi"/>
          <w:szCs w:val="22"/>
          <w:lang w:val="en-PG"/>
        </w:rPr>
        <w:t>ssessment</w:t>
      </w:r>
      <w:r>
        <w:rPr>
          <w:rFonts w:eastAsiaTheme="minorHAnsi"/>
          <w:szCs w:val="22"/>
          <w:lang w:val="en-PG"/>
        </w:rPr>
        <w:t xml:space="preserve"> of the information</w:t>
      </w:r>
      <w:r w:rsidR="006F00A8">
        <w:rPr>
          <w:rFonts w:eastAsiaTheme="minorHAnsi"/>
          <w:szCs w:val="22"/>
          <w:lang w:val="en-PG"/>
        </w:rPr>
        <w:t xml:space="preserve"> showed that the aircraft </w:t>
      </w:r>
      <w:r w:rsidR="004C5775">
        <w:rPr>
          <w:rFonts w:eastAsiaTheme="minorHAnsi"/>
          <w:szCs w:val="22"/>
          <w:lang w:val="en-PG"/>
        </w:rPr>
        <w:t>sustained</w:t>
      </w:r>
      <w:r w:rsidR="006F00A8">
        <w:rPr>
          <w:rFonts w:eastAsiaTheme="minorHAnsi"/>
          <w:szCs w:val="22"/>
          <w:lang w:val="en-PG"/>
        </w:rPr>
        <w:t xml:space="preserve"> subst</w:t>
      </w:r>
      <w:r w:rsidR="004C5775">
        <w:rPr>
          <w:rFonts w:eastAsiaTheme="minorHAnsi"/>
          <w:szCs w:val="22"/>
          <w:lang w:val="en-PG"/>
        </w:rPr>
        <w:t>antial</w:t>
      </w:r>
      <w:r w:rsidR="006F00A8">
        <w:rPr>
          <w:rFonts w:eastAsiaTheme="minorHAnsi"/>
          <w:szCs w:val="22"/>
          <w:lang w:val="en-PG"/>
        </w:rPr>
        <w:t xml:space="preserve"> damage to the</w:t>
      </w:r>
      <w:r w:rsidR="004C5775">
        <w:rPr>
          <w:rFonts w:eastAsiaTheme="minorHAnsi"/>
          <w:szCs w:val="22"/>
          <w:lang w:val="en-PG"/>
        </w:rPr>
        <w:t xml:space="preserve"> Nose Landing Gear, Right Main </w:t>
      </w:r>
      <w:r w:rsidR="00D50CE0">
        <w:rPr>
          <w:rFonts w:eastAsiaTheme="minorHAnsi"/>
          <w:szCs w:val="22"/>
          <w:lang w:val="en-PG"/>
        </w:rPr>
        <w:t>Landing Gear</w:t>
      </w:r>
      <w:r w:rsidR="004C5775">
        <w:rPr>
          <w:rFonts w:eastAsiaTheme="minorHAnsi"/>
          <w:szCs w:val="22"/>
          <w:lang w:val="en-PG"/>
        </w:rPr>
        <w:t xml:space="preserve"> and Propeller</w:t>
      </w:r>
      <w:r w:rsidR="00D50CE0">
        <w:rPr>
          <w:rFonts w:eastAsiaTheme="minorHAnsi"/>
          <w:szCs w:val="22"/>
          <w:lang w:val="en-PG"/>
        </w:rPr>
        <w:t xml:space="preserve"> Blades</w:t>
      </w:r>
      <w:r w:rsidR="00564DF4" w:rsidRPr="00564DF4">
        <w:rPr>
          <w:rFonts w:eastAsiaTheme="minorHAnsi"/>
          <w:szCs w:val="22"/>
          <w:lang w:val="en-PG"/>
        </w:rPr>
        <w:t>.</w:t>
      </w:r>
      <w:r w:rsidR="00D50CE0">
        <w:rPr>
          <w:rFonts w:eastAsiaTheme="minorHAnsi"/>
          <w:szCs w:val="22"/>
          <w:lang w:val="en-PG"/>
        </w:rPr>
        <w:t xml:space="preserve"> There was also minor damage to the aft of the empennage. </w:t>
      </w:r>
    </w:p>
    <w:p w14:paraId="5971E7CD" w14:textId="75177F35" w:rsidR="004C5775" w:rsidRDefault="00D50CE0" w:rsidP="00171E43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>
        <w:rPr>
          <w:rFonts w:eastAsiaTheme="minorHAnsi"/>
          <w:szCs w:val="22"/>
          <w:lang w:val="en-PG"/>
        </w:rPr>
        <w:t xml:space="preserve">The AIC will be deploying a team of </w:t>
      </w:r>
      <w:r w:rsidRPr="00564DF4">
        <w:rPr>
          <w:rFonts w:eastAsiaTheme="minorHAnsi"/>
          <w:szCs w:val="22"/>
          <w:lang w:val="en-PG"/>
        </w:rPr>
        <w:t>investigat</w:t>
      </w:r>
      <w:r>
        <w:rPr>
          <w:rFonts w:eastAsiaTheme="minorHAnsi"/>
          <w:szCs w:val="22"/>
          <w:lang w:val="en-PG"/>
        </w:rPr>
        <w:t>ors to the accident site tomorrow to conduct onsite investigation activities.</w:t>
      </w:r>
    </w:p>
    <w:p w14:paraId="0C7CBFF5" w14:textId="7742C1F9" w:rsidR="0000338A" w:rsidRDefault="004C5775" w:rsidP="00171E43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 w:rsidRPr="00564DF4">
        <w:rPr>
          <w:rFonts w:eastAsiaTheme="minorHAnsi"/>
          <w:szCs w:val="22"/>
          <w:lang w:val="en-PG"/>
        </w:rPr>
        <w:t xml:space="preserve">The occurrence </w:t>
      </w:r>
      <w:r w:rsidR="006721C1" w:rsidRPr="00564DF4">
        <w:rPr>
          <w:rFonts w:eastAsiaTheme="minorHAnsi"/>
          <w:szCs w:val="22"/>
          <w:lang w:val="en-PG"/>
        </w:rPr>
        <w:t xml:space="preserve">has </w:t>
      </w:r>
      <w:r w:rsidR="00C44882" w:rsidRPr="00564DF4">
        <w:rPr>
          <w:rFonts w:eastAsiaTheme="minorHAnsi"/>
          <w:szCs w:val="22"/>
          <w:lang w:val="en-PG"/>
        </w:rPr>
        <w:t>been classified</w:t>
      </w:r>
      <w:r w:rsidR="006721C1" w:rsidRPr="00564DF4">
        <w:rPr>
          <w:rFonts w:eastAsiaTheme="minorHAnsi"/>
          <w:szCs w:val="22"/>
          <w:lang w:val="en-PG"/>
        </w:rPr>
        <w:t xml:space="preserve"> </w:t>
      </w:r>
      <w:r w:rsidR="00595E06" w:rsidRPr="00564DF4">
        <w:rPr>
          <w:rFonts w:eastAsiaTheme="minorHAnsi"/>
          <w:szCs w:val="22"/>
          <w:lang w:val="en-PG"/>
        </w:rPr>
        <w:t>as an</w:t>
      </w:r>
      <w:r w:rsidR="00564DF4" w:rsidRPr="00564DF4">
        <w:rPr>
          <w:rFonts w:eastAsiaTheme="minorHAnsi"/>
          <w:szCs w:val="22"/>
          <w:lang w:val="en-PG"/>
        </w:rPr>
        <w:t xml:space="preserve"> ‘</w:t>
      </w:r>
      <w:r>
        <w:rPr>
          <w:rFonts w:eastAsiaTheme="minorHAnsi"/>
          <w:szCs w:val="22"/>
          <w:lang w:val="en-PG"/>
        </w:rPr>
        <w:t>Accident’</w:t>
      </w:r>
      <w:r w:rsidR="0000338A">
        <w:rPr>
          <w:rFonts w:eastAsiaTheme="minorHAnsi"/>
          <w:szCs w:val="22"/>
          <w:lang w:val="en-PG"/>
        </w:rPr>
        <w:t xml:space="preserve"> </w:t>
      </w:r>
      <w:r w:rsidR="0000338A" w:rsidRPr="00564DF4">
        <w:rPr>
          <w:rFonts w:eastAsiaTheme="minorHAnsi"/>
          <w:szCs w:val="22"/>
          <w:lang w:val="en-PG"/>
        </w:rPr>
        <w:t xml:space="preserve">and will </w:t>
      </w:r>
      <w:r w:rsidR="006721C1" w:rsidRPr="00564DF4">
        <w:rPr>
          <w:rFonts w:eastAsiaTheme="minorHAnsi"/>
          <w:szCs w:val="22"/>
          <w:lang w:val="en-PG"/>
        </w:rPr>
        <w:t>be conducted</w:t>
      </w:r>
      <w:r w:rsidR="0000338A" w:rsidRPr="00564DF4">
        <w:rPr>
          <w:rFonts w:eastAsiaTheme="minorHAnsi"/>
          <w:szCs w:val="22"/>
          <w:lang w:val="en-PG"/>
        </w:rPr>
        <w:t xml:space="preserve"> </w:t>
      </w:r>
      <w:r w:rsidR="004002D7" w:rsidRPr="00564DF4">
        <w:rPr>
          <w:rFonts w:eastAsiaTheme="minorHAnsi"/>
          <w:szCs w:val="22"/>
          <w:lang w:val="en-PG"/>
        </w:rPr>
        <w:t>in accordance</w:t>
      </w:r>
      <w:r w:rsidR="0000338A">
        <w:rPr>
          <w:rFonts w:eastAsiaTheme="minorHAnsi"/>
          <w:szCs w:val="22"/>
          <w:lang w:val="en-PG"/>
        </w:rPr>
        <w:t xml:space="preserve"> </w:t>
      </w:r>
      <w:r w:rsidR="00564DF4" w:rsidRPr="00564DF4">
        <w:rPr>
          <w:rFonts w:eastAsiaTheme="minorHAnsi"/>
          <w:szCs w:val="22"/>
          <w:lang w:val="en-PG"/>
        </w:rPr>
        <w:t xml:space="preserve">with </w:t>
      </w:r>
      <w:r w:rsidR="00564DF4" w:rsidRPr="004C5775">
        <w:rPr>
          <w:rFonts w:eastAsiaTheme="minorHAnsi"/>
          <w:i/>
          <w:iCs/>
          <w:szCs w:val="22"/>
          <w:lang w:val="en-PG"/>
        </w:rPr>
        <w:t xml:space="preserve">ICAO </w:t>
      </w:r>
      <w:r w:rsidR="006721C1" w:rsidRPr="004C5775">
        <w:rPr>
          <w:rFonts w:eastAsiaTheme="minorHAnsi"/>
          <w:i/>
          <w:iCs/>
          <w:szCs w:val="22"/>
          <w:lang w:val="en-PG"/>
        </w:rPr>
        <w:t>Annex 13 to</w:t>
      </w:r>
      <w:r w:rsidR="006721C1">
        <w:rPr>
          <w:rFonts w:eastAsiaTheme="minorHAnsi"/>
          <w:i/>
          <w:iCs/>
          <w:szCs w:val="22"/>
          <w:lang w:val="en-PG"/>
        </w:rPr>
        <w:t xml:space="preserve"> </w:t>
      </w:r>
      <w:r w:rsidR="006721C1" w:rsidRPr="004C5775">
        <w:rPr>
          <w:rFonts w:eastAsiaTheme="minorHAnsi"/>
          <w:i/>
          <w:iCs/>
          <w:szCs w:val="22"/>
          <w:lang w:val="en-PG"/>
        </w:rPr>
        <w:t>the Convention</w:t>
      </w:r>
      <w:r w:rsidR="0000338A" w:rsidRPr="004C5775">
        <w:rPr>
          <w:rFonts w:eastAsiaTheme="minorHAnsi"/>
          <w:i/>
          <w:iCs/>
          <w:szCs w:val="22"/>
          <w:lang w:val="en-PG"/>
        </w:rPr>
        <w:t xml:space="preserve"> on</w:t>
      </w:r>
      <w:r w:rsidR="00564DF4" w:rsidRPr="004C5775">
        <w:rPr>
          <w:rFonts w:eastAsiaTheme="minorHAnsi"/>
          <w:i/>
          <w:iCs/>
          <w:szCs w:val="22"/>
          <w:lang w:val="en-PG"/>
        </w:rPr>
        <w:t xml:space="preserve"> International Civil Aviation</w:t>
      </w:r>
      <w:r w:rsidR="00564DF4" w:rsidRPr="00564DF4">
        <w:rPr>
          <w:rFonts w:eastAsiaTheme="minorHAnsi"/>
          <w:szCs w:val="22"/>
          <w:lang w:val="en-PG"/>
        </w:rPr>
        <w:t>. The investigation will include</w:t>
      </w:r>
      <w:r w:rsidR="0000338A">
        <w:rPr>
          <w:rFonts w:eastAsiaTheme="minorHAnsi"/>
          <w:szCs w:val="22"/>
          <w:lang w:val="en-PG"/>
        </w:rPr>
        <w:t xml:space="preserve"> </w:t>
      </w:r>
      <w:r w:rsidR="00564DF4" w:rsidRPr="00564DF4">
        <w:rPr>
          <w:rFonts w:eastAsiaTheme="minorHAnsi"/>
          <w:szCs w:val="22"/>
          <w:lang w:val="en-PG"/>
        </w:rPr>
        <w:t>but not</w:t>
      </w:r>
      <w:r w:rsidR="0000338A">
        <w:rPr>
          <w:rFonts w:eastAsiaTheme="minorHAnsi"/>
          <w:szCs w:val="22"/>
          <w:lang w:val="en-PG"/>
        </w:rPr>
        <w:t xml:space="preserve"> </w:t>
      </w:r>
      <w:r w:rsidR="00564DF4" w:rsidRPr="00564DF4">
        <w:rPr>
          <w:rFonts w:eastAsiaTheme="minorHAnsi"/>
          <w:szCs w:val="22"/>
          <w:lang w:val="en-PG"/>
        </w:rPr>
        <w:t>be</w:t>
      </w:r>
      <w:r w:rsidR="0000338A">
        <w:rPr>
          <w:rFonts w:eastAsiaTheme="minorHAnsi"/>
          <w:szCs w:val="22"/>
          <w:lang w:val="en-PG"/>
        </w:rPr>
        <w:t xml:space="preserve"> </w:t>
      </w:r>
      <w:r w:rsidR="00564DF4" w:rsidRPr="00564DF4">
        <w:rPr>
          <w:rFonts w:eastAsiaTheme="minorHAnsi"/>
          <w:szCs w:val="22"/>
          <w:lang w:val="en-PG"/>
        </w:rPr>
        <w:t xml:space="preserve">limited to the Aircraft and Pilot Performance, Airstrip </w:t>
      </w:r>
      <w:r w:rsidR="0000338A" w:rsidRPr="00564DF4">
        <w:rPr>
          <w:rFonts w:eastAsiaTheme="minorHAnsi"/>
          <w:szCs w:val="22"/>
          <w:lang w:val="en-PG"/>
        </w:rPr>
        <w:t>Conditions</w:t>
      </w:r>
      <w:r w:rsidR="0000338A">
        <w:rPr>
          <w:rFonts w:eastAsiaTheme="minorHAnsi"/>
          <w:szCs w:val="22"/>
          <w:lang w:val="en-PG"/>
        </w:rPr>
        <w:t>, Weather</w:t>
      </w:r>
      <w:r w:rsidR="00564DF4" w:rsidRPr="00564DF4">
        <w:rPr>
          <w:rFonts w:eastAsiaTheme="minorHAnsi"/>
          <w:szCs w:val="22"/>
          <w:lang w:val="en-PG"/>
        </w:rPr>
        <w:t xml:space="preserve">, Maintenance and </w:t>
      </w:r>
      <w:r w:rsidR="0000338A" w:rsidRPr="00564DF4">
        <w:rPr>
          <w:rFonts w:eastAsiaTheme="minorHAnsi"/>
          <w:szCs w:val="22"/>
          <w:lang w:val="en-PG"/>
        </w:rPr>
        <w:t>Serviceability of</w:t>
      </w:r>
      <w:r w:rsidR="00564DF4" w:rsidRPr="00564DF4">
        <w:rPr>
          <w:rFonts w:eastAsiaTheme="minorHAnsi"/>
          <w:szCs w:val="22"/>
          <w:lang w:val="en-PG"/>
        </w:rPr>
        <w:t xml:space="preserve"> the aircraft, Organisational Aspects</w:t>
      </w:r>
      <w:r w:rsidR="0000338A">
        <w:rPr>
          <w:rFonts w:eastAsiaTheme="minorHAnsi"/>
          <w:szCs w:val="22"/>
          <w:lang w:val="en-PG"/>
        </w:rPr>
        <w:t xml:space="preserve"> </w:t>
      </w:r>
      <w:r w:rsidR="00564DF4" w:rsidRPr="00564DF4">
        <w:rPr>
          <w:rFonts w:eastAsiaTheme="minorHAnsi"/>
          <w:szCs w:val="22"/>
          <w:lang w:val="en-PG"/>
        </w:rPr>
        <w:t>and Regulatory Oversight</w:t>
      </w:r>
      <w:r w:rsidR="0000338A">
        <w:rPr>
          <w:rFonts w:eastAsiaTheme="minorHAnsi"/>
          <w:szCs w:val="22"/>
          <w:lang w:val="en-PG"/>
        </w:rPr>
        <w:t>.</w:t>
      </w:r>
    </w:p>
    <w:p w14:paraId="765AA236" w14:textId="5704C619" w:rsidR="006721C1" w:rsidRDefault="006721C1" w:rsidP="00171E43">
      <w:pPr>
        <w:pStyle w:val="bt"/>
        <w:spacing w:before="120" w:beforeAutospacing="0" w:after="120"/>
        <w:ind w:left="0"/>
        <w:rPr>
          <w:rFonts w:eastAsiaTheme="minorHAnsi"/>
          <w:szCs w:val="22"/>
          <w:lang w:val="en-PG"/>
        </w:rPr>
      </w:pPr>
      <w:r w:rsidRPr="006721C1">
        <w:rPr>
          <w:rFonts w:eastAsiaTheme="minorHAnsi"/>
          <w:szCs w:val="22"/>
          <w:lang w:val="en-PG"/>
        </w:rPr>
        <w:t>The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AIC’s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investigations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are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conducted independent of any other agency or person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for the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sole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purpose of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determining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the circumstances and contributing factors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so that vital lessons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are learned, and similar</w:t>
      </w:r>
      <w:r>
        <w:rPr>
          <w:rFonts w:eastAsiaTheme="minorHAnsi"/>
          <w:szCs w:val="22"/>
          <w:lang w:val="en-PG"/>
        </w:rPr>
        <w:t xml:space="preserve"> </w:t>
      </w:r>
      <w:r w:rsidRPr="006721C1">
        <w:rPr>
          <w:rFonts w:eastAsiaTheme="minorHAnsi"/>
          <w:szCs w:val="22"/>
          <w:lang w:val="en-PG"/>
        </w:rPr>
        <w:t>occurrences are avoided.</w:t>
      </w:r>
    </w:p>
    <w:p w14:paraId="3F32C9FA" w14:textId="563CD23F" w:rsidR="00AB70BE" w:rsidRPr="00782576" w:rsidRDefault="008D44F2" w:rsidP="00171E43">
      <w:pPr>
        <w:pStyle w:val="bt"/>
        <w:spacing w:before="120" w:beforeAutospacing="0" w:after="120"/>
        <w:ind w:left="0"/>
        <w:rPr>
          <w:lang w:val="en-PG"/>
        </w:rPr>
      </w:pPr>
      <w:r w:rsidRPr="008D44F2">
        <w:rPr>
          <w:lang w:val="en-PG"/>
        </w:rPr>
        <w:t>More information about this investigation can be found at</w:t>
      </w:r>
      <w:r>
        <w:rPr>
          <w:lang w:val="en-PG"/>
        </w:rPr>
        <w:t xml:space="preserve"> </w:t>
      </w:r>
      <w:hyperlink r:id="rId10" w:history="1">
        <w:r w:rsidR="00AB70BE" w:rsidRPr="00782576">
          <w:rPr>
            <w:rStyle w:val="Hyperlink"/>
            <w:lang w:val="en-PG"/>
          </w:rPr>
          <w:t>www.aic.gov.pg</w:t>
        </w:r>
      </w:hyperlink>
    </w:p>
    <w:p w14:paraId="533BB73C" w14:textId="77777777" w:rsidR="002F3859" w:rsidRDefault="002F3859" w:rsidP="004B6412">
      <w:pPr>
        <w:pStyle w:val="bt"/>
        <w:spacing w:before="120"/>
        <w:ind w:left="0"/>
        <w:jc w:val="center"/>
        <w:rPr>
          <w:lang w:val="en-PG"/>
        </w:rPr>
      </w:pPr>
    </w:p>
    <w:p w14:paraId="7A8B5DE8" w14:textId="2684E46B" w:rsidR="005C27F9" w:rsidRDefault="00C52778" w:rsidP="004B6412">
      <w:pPr>
        <w:pStyle w:val="bt"/>
        <w:spacing w:before="120"/>
        <w:ind w:left="0"/>
        <w:jc w:val="center"/>
        <w:rPr>
          <w:lang w:val="en-PG"/>
        </w:rPr>
      </w:pPr>
      <w:r w:rsidRPr="00C52778">
        <w:rPr>
          <w:lang w:val="en-PG"/>
        </w:rPr>
        <w:t>Authorised for release by:</w:t>
      </w:r>
    </w:p>
    <w:p w14:paraId="0C42A9F6" w14:textId="77777777" w:rsidR="00136439" w:rsidRDefault="00136439" w:rsidP="005C27F9">
      <w:pPr>
        <w:pStyle w:val="bt"/>
        <w:spacing w:before="120"/>
        <w:ind w:left="0"/>
        <w:jc w:val="center"/>
        <w:rPr>
          <w:lang w:val="en-PG"/>
        </w:rPr>
      </w:pPr>
    </w:p>
    <w:p w14:paraId="21146D03" w14:textId="77777777" w:rsidR="00136439" w:rsidRPr="002E77E2" w:rsidRDefault="00136439" w:rsidP="00136439">
      <w:pPr>
        <w:pStyle w:val="NoSpacing"/>
        <w:jc w:val="center"/>
        <w:rPr>
          <w:rFonts w:ascii="Times New Roman" w:hAnsi="Times New Roman" w:cs="Times New Roman"/>
          <w:b/>
          <w:bCs/>
          <w:lang w:val="en-PG"/>
        </w:rPr>
      </w:pPr>
      <w:r w:rsidRPr="002E77E2">
        <w:rPr>
          <w:rFonts w:ascii="Times New Roman" w:hAnsi="Times New Roman" w:cs="Times New Roman"/>
          <w:b/>
          <w:bCs/>
          <w:lang w:val="en-PG"/>
        </w:rPr>
        <w:t>Maryanne J. Wal</w:t>
      </w:r>
    </w:p>
    <w:p w14:paraId="3A7FE55C" w14:textId="1B27845C" w:rsidR="002E77E2" w:rsidRPr="004B6412" w:rsidRDefault="00136439" w:rsidP="004B6412">
      <w:pPr>
        <w:pStyle w:val="NoSpacing"/>
        <w:jc w:val="center"/>
        <w:rPr>
          <w:rFonts w:ascii="Times New Roman" w:hAnsi="Times New Roman" w:cs="Times New Roman"/>
          <w:b/>
          <w:bCs/>
          <w:lang w:val="en-PG"/>
        </w:rPr>
      </w:pPr>
      <w:r w:rsidRPr="002E77E2">
        <w:rPr>
          <w:rFonts w:ascii="Times New Roman" w:hAnsi="Times New Roman" w:cs="Times New Roman"/>
          <w:i/>
          <w:iCs/>
          <w:lang w:val="en-PG"/>
        </w:rPr>
        <w:t>Chief Commissioner</w:t>
      </w:r>
    </w:p>
    <w:p w14:paraId="73A3A4D5" w14:textId="6968C9C9" w:rsidR="00B56A5B" w:rsidRPr="002E77E2" w:rsidRDefault="00B56A5B" w:rsidP="001652E9">
      <w:pPr>
        <w:pStyle w:val="NoSpacing"/>
        <w:jc w:val="center"/>
        <w:rPr>
          <w:rFonts w:ascii="Times New Roman" w:hAnsi="Times New Roman" w:cs="Times New Roman"/>
          <w:b/>
          <w:bCs/>
          <w:lang w:val="en-PG"/>
        </w:rPr>
      </w:pPr>
    </w:p>
    <w:sectPr w:rsidR="00B56A5B" w:rsidRPr="002E7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CB38" w14:textId="77777777" w:rsidR="00490983" w:rsidRDefault="00490983" w:rsidP="0037467E">
      <w:pPr>
        <w:spacing w:after="0" w:line="240" w:lineRule="auto"/>
      </w:pPr>
      <w:r>
        <w:separator/>
      </w:r>
    </w:p>
  </w:endnote>
  <w:endnote w:type="continuationSeparator" w:id="0">
    <w:p w14:paraId="6ED38983" w14:textId="77777777" w:rsidR="00490983" w:rsidRDefault="00490983" w:rsidP="003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3833" w14:textId="77777777" w:rsidR="00490983" w:rsidRDefault="00490983" w:rsidP="0037467E">
      <w:pPr>
        <w:spacing w:after="0" w:line="240" w:lineRule="auto"/>
      </w:pPr>
      <w:r>
        <w:separator/>
      </w:r>
    </w:p>
  </w:footnote>
  <w:footnote w:type="continuationSeparator" w:id="0">
    <w:p w14:paraId="608BB02A" w14:textId="77777777" w:rsidR="00490983" w:rsidRDefault="00490983" w:rsidP="0037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3A1"/>
    <w:multiLevelType w:val="hybridMultilevel"/>
    <w:tmpl w:val="81262F62"/>
    <w:lvl w:ilvl="0" w:tplc="200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4A56120F"/>
    <w:multiLevelType w:val="hybridMultilevel"/>
    <w:tmpl w:val="1194B62A"/>
    <w:lvl w:ilvl="0" w:tplc="142AED8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7E809F3"/>
    <w:multiLevelType w:val="multilevel"/>
    <w:tmpl w:val="D46A7A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129"/>
        </w:tabs>
        <w:ind w:left="3129" w:hanging="576"/>
      </w:pPr>
      <w:rPr>
        <w:color w:val="auto"/>
        <w:sz w:val="28"/>
        <w:szCs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37"/>
        </w:tabs>
        <w:ind w:left="213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558"/>
        </w:tabs>
        <w:ind w:left="3558" w:hanging="864"/>
      </w:pPr>
      <w:rPr>
        <w:b/>
        <w:i w:val="0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43689774">
    <w:abstractNumId w:val="0"/>
  </w:num>
  <w:num w:numId="2" w16cid:durableId="590162816">
    <w:abstractNumId w:val="1"/>
  </w:num>
  <w:num w:numId="3" w16cid:durableId="174687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A0"/>
    <w:rsid w:val="00002A0F"/>
    <w:rsid w:val="0000338A"/>
    <w:rsid w:val="00010895"/>
    <w:rsid w:val="000131AD"/>
    <w:rsid w:val="0001719B"/>
    <w:rsid w:val="00024F34"/>
    <w:rsid w:val="000256E8"/>
    <w:rsid w:val="00027BA8"/>
    <w:rsid w:val="000308D3"/>
    <w:rsid w:val="00033626"/>
    <w:rsid w:val="000351C1"/>
    <w:rsid w:val="00042D7D"/>
    <w:rsid w:val="00044562"/>
    <w:rsid w:val="00045CBD"/>
    <w:rsid w:val="000468E5"/>
    <w:rsid w:val="000558E0"/>
    <w:rsid w:val="00061D9E"/>
    <w:rsid w:val="00062022"/>
    <w:rsid w:val="00062EC5"/>
    <w:rsid w:val="00064E3F"/>
    <w:rsid w:val="00066085"/>
    <w:rsid w:val="000715D1"/>
    <w:rsid w:val="0007263E"/>
    <w:rsid w:val="0007280C"/>
    <w:rsid w:val="0007329C"/>
    <w:rsid w:val="000743BF"/>
    <w:rsid w:val="00074F8A"/>
    <w:rsid w:val="00081847"/>
    <w:rsid w:val="000825DC"/>
    <w:rsid w:val="00084FCA"/>
    <w:rsid w:val="00085EC5"/>
    <w:rsid w:val="0008689B"/>
    <w:rsid w:val="000869FF"/>
    <w:rsid w:val="000870A2"/>
    <w:rsid w:val="00087B31"/>
    <w:rsid w:val="0009107D"/>
    <w:rsid w:val="00095085"/>
    <w:rsid w:val="000A12ED"/>
    <w:rsid w:val="000A1FE8"/>
    <w:rsid w:val="000B23DF"/>
    <w:rsid w:val="000B6F1A"/>
    <w:rsid w:val="000C2469"/>
    <w:rsid w:val="000C3F2D"/>
    <w:rsid w:val="000C49B3"/>
    <w:rsid w:val="000C4DA4"/>
    <w:rsid w:val="000C63A6"/>
    <w:rsid w:val="000D3A7F"/>
    <w:rsid w:val="000D716E"/>
    <w:rsid w:val="000D72C7"/>
    <w:rsid w:val="000D7DC1"/>
    <w:rsid w:val="000E1B21"/>
    <w:rsid w:val="000E6304"/>
    <w:rsid w:val="000E6877"/>
    <w:rsid w:val="000E6A02"/>
    <w:rsid w:val="000F09FF"/>
    <w:rsid w:val="000F2673"/>
    <w:rsid w:val="000F3440"/>
    <w:rsid w:val="000F3617"/>
    <w:rsid w:val="00100E20"/>
    <w:rsid w:val="0010293E"/>
    <w:rsid w:val="001117EB"/>
    <w:rsid w:val="00111E10"/>
    <w:rsid w:val="00113488"/>
    <w:rsid w:val="0011444E"/>
    <w:rsid w:val="00114A5C"/>
    <w:rsid w:val="00115325"/>
    <w:rsid w:val="00115D57"/>
    <w:rsid w:val="001202ED"/>
    <w:rsid w:val="00123831"/>
    <w:rsid w:val="00124B32"/>
    <w:rsid w:val="001325A8"/>
    <w:rsid w:val="00132EF0"/>
    <w:rsid w:val="0013388E"/>
    <w:rsid w:val="00133CE7"/>
    <w:rsid w:val="001346C3"/>
    <w:rsid w:val="00135A6D"/>
    <w:rsid w:val="00136439"/>
    <w:rsid w:val="00136616"/>
    <w:rsid w:val="00140DED"/>
    <w:rsid w:val="00141F09"/>
    <w:rsid w:val="001441D0"/>
    <w:rsid w:val="0015208F"/>
    <w:rsid w:val="00152354"/>
    <w:rsid w:val="0015532B"/>
    <w:rsid w:val="00155926"/>
    <w:rsid w:val="00155A3F"/>
    <w:rsid w:val="001608B6"/>
    <w:rsid w:val="001652E9"/>
    <w:rsid w:val="001674AB"/>
    <w:rsid w:val="00171E43"/>
    <w:rsid w:val="00172100"/>
    <w:rsid w:val="00175012"/>
    <w:rsid w:val="00176097"/>
    <w:rsid w:val="00180265"/>
    <w:rsid w:val="00190C1D"/>
    <w:rsid w:val="00193394"/>
    <w:rsid w:val="001942C4"/>
    <w:rsid w:val="00195AB0"/>
    <w:rsid w:val="0019732B"/>
    <w:rsid w:val="001A03F7"/>
    <w:rsid w:val="001A0738"/>
    <w:rsid w:val="001A44B0"/>
    <w:rsid w:val="001A4843"/>
    <w:rsid w:val="001B39B9"/>
    <w:rsid w:val="001B604D"/>
    <w:rsid w:val="001B71F3"/>
    <w:rsid w:val="001C1390"/>
    <w:rsid w:val="001C15AE"/>
    <w:rsid w:val="001D1B2C"/>
    <w:rsid w:val="001D549F"/>
    <w:rsid w:val="001D68BE"/>
    <w:rsid w:val="001E6ACC"/>
    <w:rsid w:val="001E7B21"/>
    <w:rsid w:val="001F07DD"/>
    <w:rsid w:val="001F0D60"/>
    <w:rsid w:val="001F1433"/>
    <w:rsid w:val="001F155E"/>
    <w:rsid w:val="001F394D"/>
    <w:rsid w:val="001F407E"/>
    <w:rsid w:val="001F647E"/>
    <w:rsid w:val="00204C1A"/>
    <w:rsid w:val="00204CB3"/>
    <w:rsid w:val="00204F6E"/>
    <w:rsid w:val="00205599"/>
    <w:rsid w:val="00207FE7"/>
    <w:rsid w:val="00214AF2"/>
    <w:rsid w:val="00215468"/>
    <w:rsid w:val="0022266C"/>
    <w:rsid w:val="0022370D"/>
    <w:rsid w:val="0022573B"/>
    <w:rsid w:val="0022742D"/>
    <w:rsid w:val="0023722B"/>
    <w:rsid w:val="00244D8B"/>
    <w:rsid w:val="002460DA"/>
    <w:rsid w:val="00250B24"/>
    <w:rsid w:val="00263DA9"/>
    <w:rsid w:val="002700F7"/>
    <w:rsid w:val="00271819"/>
    <w:rsid w:val="00271CCF"/>
    <w:rsid w:val="00273AFF"/>
    <w:rsid w:val="002831CA"/>
    <w:rsid w:val="00284684"/>
    <w:rsid w:val="002851BF"/>
    <w:rsid w:val="00285275"/>
    <w:rsid w:val="0029144E"/>
    <w:rsid w:val="00293230"/>
    <w:rsid w:val="00293751"/>
    <w:rsid w:val="002A3B53"/>
    <w:rsid w:val="002A3BC5"/>
    <w:rsid w:val="002A5B65"/>
    <w:rsid w:val="002A7595"/>
    <w:rsid w:val="002C0021"/>
    <w:rsid w:val="002C07FA"/>
    <w:rsid w:val="002C2698"/>
    <w:rsid w:val="002C3952"/>
    <w:rsid w:val="002C730C"/>
    <w:rsid w:val="002C7A24"/>
    <w:rsid w:val="002C7D84"/>
    <w:rsid w:val="002D4227"/>
    <w:rsid w:val="002D4A28"/>
    <w:rsid w:val="002E3897"/>
    <w:rsid w:val="002E6E56"/>
    <w:rsid w:val="002E749B"/>
    <w:rsid w:val="002E77E2"/>
    <w:rsid w:val="002F1F61"/>
    <w:rsid w:val="002F2813"/>
    <w:rsid w:val="002F3859"/>
    <w:rsid w:val="002F700F"/>
    <w:rsid w:val="002F7FB6"/>
    <w:rsid w:val="00305547"/>
    <w:rsid w:val="00306B1B"/>
    <w:rsid w:val="0030794F"/>
    <w:rsid w:val="00310978"/>
    <w:rsid w:val="00313C16"/>
    <w:rsid w:val="00313FEF"/>
    <w:rsid w:val="0031694E"/>
    <w:rsid w:val="0032276F"/>
    <w:rsid w:val="00333896"/>
    <w:rsid w:val="003355DF"/>
    <w:rsid w:val="00337B91"/>
    <w:rsid w:val="00340900"/>
    <w:rsid w:val="00340C55"/>
    <w:rsid w:val="00343819"/>
    <w:rsid w:val="00346C07"/>
    <w:rsid w:val="00346C70"/>
    <w:rsid w:val="0035444E"/>
    <w:rsid w:val="00355CB2"/>
    <w:rsid w:val="00361107"/>
    <w:rsid w:val="003623F5"/>
    <w:rsid w:val="00362CC2"/>
    <w:rsid w:val="00362F22"/>
    <w:rsid w:val="00365B48"/>
    <w:rsid w:val="00370CD4"/>
    <w:rsid w:val="00372C8C"/>
    <w:rsid w:val="003736A8"/>
    <w:rsid w:val="0037443A"/>
    <w:rsid w:val="0037467E"/>
    <w:rsid w:val="0037524C"/>
    <w:rsid w:val="00380008"/>
    <w:rsid w:val="0038098B"/>
    <w:rsid w:val="003818AF"/>
    <w:rsid w:val="00382A44"/>
    <w:rsid w:val="003832F5"/>
    <w:rsid w:val="003876AB"/>
    <w:rsid w:val="00387AFB"/>
    <w:rsid w:val="00391187"/>
    <w:rsid w:val="0039293D"/>
    <w:rsid w:val="003964C3"/>
    <w:rsid w:val="003A4894"/>
    <w:rsid w:val="003B2C0E"/>
    <w:rsid w:val="003C391E"/>
    <w:rsid w:val="003C3D17"/>
    <w:rsid w:val="003C7BE8"/>
    <w:rsid w:val="003D0FD2"/>
    <w:rsid w:val="003D192F"/>
    <w:rsid w:val="003D5942"/>
    <w:rsid w:val="003E03C1"/>
    <w:rsid w:val="003E6778"/>
    <w:rsid w:val="003F0337"/>
    <w:rsid w:val="004002D7"/>
    <w:rsid w:val="00400432"/>
    <w:rsid w:val="00400AB3"/>
    <w:rsid w:val="00406831"/>
    <w:rsid w:val="0040689B"/>
    <w:rsid w:val="0041422F"/>
    <w:rsid w:val="00415CF1"/>
    <w:rsid w:val="004160C3"/>
    <w:rsid w:val="0041712D"/>
    <w:rsid w:val="004200A6"/>
    <w:rsid w:val="00423D87"/>
    <w:rsid w:val="00425BA6"/>
    <w:rsid w:val="00426259"/>
    <w:rsid w:val="0042777D"/>
    <w:rsid w:val="00427F9B"/>
    <w:rsid w:val="004405C8"/>
    <w:rsid w:val="00443F20"/>
    <w:rsid w:val="0045443D"/>
    <w:rsid w:val="004629E9"/>
    <w:rsid w:val="00463C32"/>
    <w:rsid w:val="00466226"/>
    <w:rsid w:val="004666B1"/>
    <w:rsid w:val="0047058D"/>
    <w:rsid w:val="004706FE"/>
    <w:rsid w:val="00473142"/>
    <w:rsid w:val="00477ECF"/>
    <w:rsid w:val="00482A15"/>
    <w:rsid w:val="0048343A"/>
    <w:rsid w:val="00484BD6"/>
    <w:rsid w:val="004852BE"/>
    <w:rsid w:val="00490983"/>
    <w:rsid w:val="004911A4"/>
    <w:rsid w:val="004912FE"/>
    <w:rsid w:val="004917D1"/>
    <w:rsid w:val="00491E74"/>
    <w:rsid w:val="00492A51"/>
    <w:rsid w:val="004933EC"/>
    <w:rsid w:val="004969EC"/>
    <w:rsid w:val="004A443E"/>
    <w:rsid w:val="004A476D"/>
    <w:rsid w:val="004A796B"/>
    <w:rsid w:val="004B06CD"/>
    <w:rsid w:val="004B165C"/>
    <w:rsid w:val="004B52ED"/>
    <w:rsid w:val="004B582D"/>
    <w:rsid w:val="004B6412"/>
    <w:rsid w:val="004C5775"/>
    <w:rsid w:val="004D17E1"/>
    <w:rsid w:val="004D3077"/>
    <w:rsid w:val="004D37FB"/>
    <w:rsid w:val="004D3F36"/>
    <w:rsid w:val="004D6208"/>
    <w:rsid w:val="004E0C58"/>
    <w:rsid w:val="004E1575"/>
    <w:rsid w:val="004F0A9E"/>
    <w:rsid w:val="004F1D28"/>
    <w:rsid w:val="004F5AD7"/>
    <w:rsid w:val="00500F05"/>
    <w:rsid w:val="005029DB"/>
    <w:rsid w:val="00502A3E"/>
    <w:rsid w:val="005037A8"/>
    <w:rsid w:val="00510852"/>
    <w:rsid w:val="00517C3B"/>
    <w:rsid w:val="00520DE8"/>
    <w:rsid w:val="0052127D"/>
    <w:rsid w:val="00521CEA"/>
    <w:rsid w:val="005223CD"/>
    <w:rsid w:val="0052564E"/>
    <w:rsid w:val="00526467"/>
    <w:rsid w:val="00530264"/>
    <w:rsid w:val="00535236"/>
    <w:rsid w:val="0053584D"/>
    <w:rsid w:val="005364F2"/>
    <w:rsid w:val="005423EC"/>
    <w:rsid w:val="00543686"/>
    <w:rsid w:val="00550835"/>
    <w:rsid w:val="00550BAA"/>
    <w:rsid w:val="00552957"/>
    <w:rsid w:val="0055374B"/>
    <w:rsid w:val="00555868"/>
    <w:rsid w:val="00556E70"/>
    <w:rsid w:val="00561BA5"/>
    <w:rsid w:val="0056384B"/>
    <w:rsid w:val="00564DF4"/>
    <w:rsid w:val="0056582F"/>
    <w:rsid w:val="005676FE"/>
    <w:rsid w:val="005712C9"/>
    <w:rsid w:val="00573567"/>
    <w:rsid w:val="00574306"/>
    <w:rsid w:val="0058212D"/>
    <w:rsid w:val="00582D2B"/>
    <w:rsid w:val="0058655B"/>
    <w:rsid w:val="00586657"/>
    <w:rsid w:val="0059125A"/>
    <w:rsid w:val="00594182"/>
    <w:rsid w:val="00595E06"/>
    <w:rsid w:val="00595EDE"/>
    <w:rsid w:val="005A233D"/>
    <w:rsid w:val="005A72FB"/>
    <w:rsid w:val="005B32CF"/>
    <w:rsid w:val="005B55F9"/>
    <w:rsid w:val="005C063B"/>
    <w:rsid w:val="005C27F9"/>
    <w:rsid w:val="005C28A7"/>
    <w:rsid w:val="005C472E"/>
    <w:rsid w:val="005D15C7"/>
    <w:rsid w:val="005D181B"/>
    <w:rsid w:val="005D452B"/>
    <w:rsid w:val="005D7E1D"/>
    <w:rsid w:val="005E0C95"/>
    <w:rsid w:val="005E5649"/>
    <w:rsid w:val="005E6E95"/>
    <w:rsid w:val="005F226B"/>
    <w:rsid w:val="005F5912"/>
    <w:rsid w:val="005F6139"/>
    <w:rsid w:val="005F7757"/>
    <w:rsid w:val="00600607"/>
    <w:rsid w:val="00603543"/>
    <w:rsid w:val="006037C6"/>
    <w:rsid w:val="006106F1"/>
    <w:rsid w:val="00613760"/>
    <w:rsid w:val="00613A57"/>
    <w:rsid w:val="00613E41"/>
    <w:rsid w:val="00615807"/>
    <w:rsid w:val="00621ADC"/>
    <w:rsid w:val="006260AD"/>
    <w:rsid w:val="00626245"/>
    <w:rsid w:val="00632BBF"/>
    <w:rsid w:val="006336ED"/>
    <w:rsid w:val="00633869"/>
    <w:rsid w:val="00634AB8"/>
    <w:rsid w:val="0063573E"/>
    <w:rsid w:val="00636A62"/>
    <w:rsid w:val="00646618"/>
    <w:rsid w:val="00647194"/>
    <w:rsid w:val="00654393"/>
    <w:rsid w:val="00654CC6"/>
    <w:rsid w:val="006566CB"/>
    <w:rsid w:val="006721C1"/>
    <w:rsid w:val="00674BD5"/>
    <w:rsid w:val="00680B58"/>
    <w:rsid w:val="006861F3"/>
    <w:rsid w:val="006916C4"/>
    <w:rsid w:val="006938B1"/>
    <w:rsid w:val="00693FC3"/>
    <w:rsid w:val="00694937"/>
    <w:rsid w:val="00695B68"/>
    <w:rsid w:val="006972A0"/>
    <w:rsid w:val="006975DC"/>
    <w:rsid w:val="006A087D"/>
    <w:rsid w:val="006A0AF4"/>
    <w:rsid w:val="006A4DE5"/>
    <w:rsid w:val="006B3346"/>
    <w:rsid w:val="006B356C"/>
    <w:rsid w:val="006B6DBE"/>
    <w:rsid w:val="006C03B6"/>
    <w:rsid w:val="006C1817"/>
    <w:rsid w:val="006C6561"/>
    <w:rsid w:val="006D0022"/>
    <w:rsid w:val="006D1F9E"/>
    <w:rsid w:val="006E50F0"/>
    <w:rsid w:val="006E5435"/>
    <w:rsid w:val="006E7D34"/>
    <w:rsid w:val="006F00A8"/>
    <w:rsid w:val="006F4210"/>
    <w:rsid w:val="006F78AC"/>
    <w:rsid w:val="0070006D"/>
    <w:rsid w:val="00700659"/>
    <w:rsid w:val="0070160B"/>
    <w:rsid w:val="007017AE"/>
    <w:rsid w:val="007026F9"/>
    <w:rsid w:val="0070696C"/>
    <w:rsid w:val="0071082F"/>
    <w:rsid w:val="00716F6B"/>
    <w:rsid w:val="00716F83"/>
    <w:rsid w:val="0072556A"/>
    <w:rsid w:val="007259DE"/>
    <w:rsid w:val="00725D43"/>
    <w:rsid w:val="007278DB"/>
    <w:rsid w:val="00727C08"/>
    <w:rsid w:val="00736F91"/>
    <w:rsid w:val="0073799A"/>
    <w:rsid w:val="007416AF"/>
    <w:rsid w:val="0074215E"/>
    <w:rsid w:val="0074359D"/>
    <w:rsid w:val="0074360D"/>
    <w:rsid w:val="007436E7"/>
    <w:rsid w:val="00746F7C"/>
    <w:rsid w:val="00753EFC"/>
    <w:rsid w:val="00755F56"/>
    <w:rsid w:val="00760FC9"/>
    <w:rsid w:val="00765B6E"/>
    <w:rsid w:val="007663E8"/>
    <w:rsid w:val="00766ED8"/>
    <w:rsid w:val="007723E7"/>
    <w:rsid w:val="00772747"/>
    <w:rsid w:val="00772E4A"/>
    <w:rsid w:val="007739B6"/>
    <w:rsid w:val="007744D2"/>
    <w:rsid w:val="00774A0F"/>
    <w:rsid w:val="007757CE"/>
    <w:rsid w:val="007820A3"/>
    <w:rsid w:val="00782576"/>
    <w:rsid w:val="007826FD"/>
    <w:rsid w:val="0078705C"/>
    <w:rsid w:val="007877A0"/>
    <w:rsid w:val="00787BDC"/>
    <w:rsid w:val="00792FEA"/>
    <w:rsid w:val="0079388F"/>
    <w:rsid w:val="00797852"/>
    <w:rsid w:val="007A292B"/>
    <w:rsid w:val="007A4FDB"/>
    <w:rsid w:val="007B0A7B"/>
    <w:rsid w:val="007B53A0"/>
    <w:rsid w:val="007B5DF0"/>
    <w:rsid w:val="007C3E00"/>
    <w:rsid w:val="007C6D55"/>
    <w:rsid w:val="007D364F"/>
    <w:rsid w:val="007D4844"/>
    <w:rsid w:val="007D4AD9"/>
    <w:rsid w:val="007D64FC"/>
    <w:rsid w:val="007D68EB"/>
    <w:rsid w:val="007E4ACB"/>
    <w:rsid w:val="007E620E"/>
    <w:rsid w:val="007F2B89"/>
    <w:rsid w:val="007F45EF"/>
    <w:rsid w:val="007F7A07"/>
    <w:rsid w:val="00805A3B"/>
    <w:rsid w:val="00812D6B"/>
    <w:rsid w:val="00812D83"/>
    <w:rsid w:val="00815D08"/>
    <w:rsid w:val="0081634A"/>
    <w:rsid w:val="00816FC3"/>
    <w:rsid w:val="00821C1F"/>
    <w:rsid w:val="0082501E"/>
    <w:rsid w:val="0082735F"/>
    <w:rsid w:val="00831920"/>
    <w:rsid w:val="008320B5"/>
    <w:rsid w:val="008337B2"/>
    <w:rsid w:val="008346B2"/>
    <w:rsid w:val="00840001"/>
    <w:rsid w:val="008404AF"/>
    <w:rsid w:val="00842D30"/>
    <w:rsid w:val="008500FD"/>
    <w:rsid w:val="00855851"/>
    <w:rsid w:val="0085657C"/>
    <w:rsid w:val="008624B6"/>
    <w:rsid w:val="00864AC6"/>
    <w:rsid w:val="0086502D"/>
    <w:rsid w:val="00873B94"/>
    <w:rsid w:val="00882570"/>
    <w:rsid w:val="008828D5"/>
    <w:rsid w:val="00882A15"/>
    <w:rsid w:val="00883EC7"/>
    <w:rsid w:val="0089294A"/>
    <w:rsid w:val="008934FD"/>
    <w:rsid w:val="008974A7"/>
    <w:rsid w:val="00897D40"/>
    <w:rsid w:val="008A11E6"/>
    <w:rsid w:val="008A5BDA"/>
    <w:rsid w:val="008B0C5A"/>
    <w:rsid w:val="008C078B"/>
    <w:rsid w:val="008C07B8"/>
    <w:rsid w:val="008C17DB"/>
    <w:rsid w:val="008C19B0"/>
    <w:rsid w:val="008C3381"/>
    <w:rsid w:val="008C6A67"/>
    <w:rsid w:val="008D0C6F"/>
    <w:rsid w:val="008D44F2"/>
    <w:rsid w:val="008D5B7E"/>
    <w:rsid w:val="008D700A"/>
    <w:rsid w:val="008F2DC2"/>
    <w:rsid w:val="008F3A0D"/>
    <w:rsid w:val="008F4455"/>
    <w:rsid w:val="0090134D"/>
    <w:rsid w:val="00902F21"/>
    <w:rsid w:val="009039CA"/>
    <w:rsid w:val="00910684"/>
    <w:rsid w:val="0091392E"/>
    <w:rsid w:val="00914F5F"/>
    <w:rsid w:val="009178F8"/>
    <w:rsid w:val="00922C8B"/>
    <w:rsid w:val="009258F1"/>
    <w:rsid w:val="00933714"/>
    <w:rsid w:val="00933D9D"/>
    <w:rsid w:val="0093526E"/>
    <w:rsid w:val="00936DA1"/>
    <w:rsid w:val="00936F46"/>
    <w:rsid w:val="00940390"/>
    <w:rsid w:val="009412C1"/>
    <w:rsid w:val="0094134A"/>
    <w:rsid w:val="00941C3D"/>
    <w:rsid w:val="009426F3"/>
    <w:rsid w:val="00942C18"/>
    <w:rsid w:val="00946570"/>
    <w:rsid w:val="00946B12"/>
    <w:rsid w:val="009503FD"/>
    <w:rsid w:val="0095264A"/>
    <w:rsid w:val="00952EFB"/>
    <w:rsid w:val="00954D37"/>
    <w:rsid w:val="00960DC4"/>
    <w:rsid w:val="00970A61"/>
    <w:rsid w:val="00976CE4"/>
    <w:rsid w:val="009805EF"/>
    <w:rsid w:val="00984813"/>
    <w:rsid w:val="00986AB7"/>
    <w:rsid w:val="00986C98"/>
    <w:rsid w:val="00990986"/>
    <w:rsid w:val="009931CA"/>
    <w:rsid w:val="00994B94"/>
    <w:rsid w:val="009956DC"/>
    <w:rsid w:val="00997409"/>
    <w:rsid w:val="00997E04"/>
    <w:rsid w:val="009A413B"/>
    <w:rsid w:val="009A456E"/>
    <w:rsid w:val="009A4E6C"/>
    <w:rsid w:val="009A5633"/>
    <w:rsid w:val="009B11B4"/>
    <w:rsid w:val="009B49F4"/>
    <w:rsid w:val="009B5FD9"/>
    <w:rsid w:val="009B6AEA"/>
    <w:rsid w:val="009C3AC2"/>
    <w:rsid w:val="009D4CDD"/>
    <w:rsid w:val="009D4FED"/>
    <w:rsid w:val="009E04D8"/>
    <w:rsid w:val="009F1A0B"/>
    <w:rsid w:val="009F508B"/>
    <w:rsid w:val="009F5ED1"/>
    <w:rsid w:val="009F6E7B"/>
    <w:rsid w:val="00A0134B"/>
    <w:rsid w:val="00A04332"/>
    <w:rsid w:val="00A04FDA"/>
    <w:rsid w:val="00A1448A"/>
    <w:rsid w:val="00A16837"/>
    <w:rsid w:val="00A16E87"/>
    <w:rsid w:val="00A176F3"/>
    <w:rsid w:val="00A17DCD"/>
    <w:rsid w:val="00A2188F"/>
    <w:rsid w:val="00A27ACB"/>
    <w:rsid w:val="00A3034D"/>
    <w:rsid w:val="00A30C90"/>
    <w:rsid w:val="00A35235"/>
    <w:rsid w:val="00A37618"/>
    <w:rsid w:val="00A41663"/>
    <w:rsid w:val="00A43156"/>
    <w:rsid w:val="00A47139"/>
    <w:rsid w:val="00A51425"/>
    <w:rsid w:val="00A53BE8"/>
    <w:rsid w:val="00A53F48"/>
    <w:rsid w:val="00A53F9F"/>
    <w:rsid w:val="00A54C6C"/>
    <w:rsid w:val="00A607D6"/>
    <w:rsid w:val="00A61C05"/>
    <w:rsid w:val="00A621BC"/>
    <w:rsid w:val="00A70D4C"/>
    <w:rsid w:val="00A70FC7"/>
    <w:rsid w:val="00A7280E"/>
    <w:rsid w:val="00A72EF5"/>
    <w:rsid w:val="00A7310C"/>
    <w:rsid w:val="00A746C5"/>
    <w:rsid w:val="00A74CBD"/>
    <w:rsid w:val="00A768A0"/>
    <w:rsid w:val="00A8054E"/>
    <w:rsid w:val="00A81D33"/>
    <w:rsid w:val="00A82916"/>
    <w:rsid w:val="00A835EE"/>
    <w:rsid w:val="00A85C00"/>
    <w:rsid w:val="00A867FA"/>
    <w:rsid w:val="00A868D7"/>
    <w:rsid w:val="00A96083"/>
    <w:rsid w:val="00AA0E1A"/>
    <w:rsid w:val="00AA1B0D"/>
    <w:rsid w:val="00AA2122"/>
    <w:rsid w:val="00AA4CAE"/>
    <w:rsid w:val="00AA5CA9"/>
    <w:rsid w:val="00AA730B"/>
    <w:rsid w:val="00AA7C32"/>
    <w:rsid w:val="00AB0827"/>
    <w:rsid w:val="00AB70BE"/>
    <w:rsid w:val="00AC089B"/>
    <w:rsid w:val="00AC3761"/>
    <w:rsid w:val="00AC5A41"/>
    <w:rsid w:val="00AC6954"/>
    <w:rsid w:val="00AC6FB4"/>
    <w:rsid w:val="00AC77C7"/>
    <w:rsid w:val="00AC7CDF"/>
    <w:rsid w:val="00AD1DE8"/>
    <w:rsid w:val="00AD5A2D"/>
    <w:rsid w:val="00AD7A27"/>
    <w:rsid w:val="00AE04DB"/>
    <w:rsid w:val="00AE10C7"/>
    <w:rsid w:val="00AE2363"/>
    <w:rsid w:val="00AE24A6"/>
    <w:rsid w:val="00AE252F"/>
    <w:rsid w:val="00AE2E99"/>
    <w:rsid w:val="00AE30DB"/>
    <w:rsid w:val="00AE3446"/>
    <w:rsid w:val="00AE46B3"/>
    <w:rsid w:val="00AE4F17"/>
    <w:rsid w:val="00AE70F1"/>
    <w:rsid w:val="00AF5C05"/>
    <w:rsid w:val="00AF6FC7"/>
    <w:rsid w:val="00B0236B"/>
    <w:rsid w:val="00B02A29"/>
    <w:rsid w:val="00B117F1"/>
    <w:rsid w:val="00B156DC"/>
    <w:rsid w:val="00B22EDA"/>
    <w:rsid w:val="00B26115"/>
    <w:rsid w:val="00B2648E"/>
    <w:rsid w:val="00B27E1B"/>
    <w:rsid w:val="00B3534A"/>
    <w:rsid w:val="00B354E8"/>
    <w:rsid w:val="00B36BEE"/>
    <w:rsid w:val="00B40441"/>
    <w:rsid w:val="00B4078F"/>
    <w:rsid w:val="00B5257D"/>
    <w:rsid w:val="00B56A5B"/>
    <w:rsid w:val="00B56BC3"/>
    <w:rsid w:val="00B57768"/>
    <w:rsid w:val="00B7248D"/>
    <w:rsid w:val="00B74238"/>
    <w:rsid w:val="00B75ECB"/>
    <w:rsid w:val="00B8166E"/>
    <w:rsid w:val="00B82538"/>
    <w:rsid w:val="00B847F2"/>
    <w:rsid w:val="00B8493A"/>
    <w:rsid w:val="00B9051C"/>
    <w:rsid w:val="00B913A6"/>
    <w:rsid w:val="00B91680"/>
    <w:rsid w:val="00B957D9"/>
    <w:rsid w:val="00BA7A4F"/>
    <w:rsid w:val="00BB711B"/>
    <w:rsid w:val="00BB7FB9"/>
    <w:rsid w:val="00BC21F7"/>
    <w:rsid w:val="00BC24EA"/>
    <w:rsid w:val="00BC26C4"/>
    <w:rsid w:val="00BD5F6D"/>
    <w:rsid w:val="00BE4D26"/>
    <w:rsid w:val="00BE5018"/>
    <w:rsid w:val="00BE5F1B"/>
    <w:rsid w:val="00BF10D7"/>
    <w:rsid w:val="00BF462C"/>
    <w:rsid w:val="00BF6082"/>
    <w:rsid w:val="00BF7D56"/>
    <w:rsid w:val="00C0351A"/>
    <w:rsid w:val="00C045A9"/>
    <w:rsid w:val="00C076A0"/>
    <w:rsid w:val="00C07EA3"/>
    <w:rsid w:val="00C11817"/>
    <w:rsid w:val="00C14788"/>
    <w:rsid w:val="00C15B5D"/>
    <w:rsid w:val="00C21F42"/>
    <w:rsid w:val="00C2229A"/>
    <w:rsid w:val="00C25ADA"/>
    <w:rsid w:val="00C27E00"/>
    <w:rsid w:val="00C31740"/>
    <w:rsid w:val="00C32399"/>
    <w:rsid w:val="00C3765C"/>
    <w:rsid w:val="00C40871"/>
    <w:rsid w:val="00C44258"/>
    <w:rsid w:val="00C44882"/>
    <w:rsid w:val="00C5115C"/>
    <w:rsid w:val="00C52778"/>
    <w:rsid w:val="00C52D2F"/>
    <w:rsid w:val="00C52FC7"/>
    <w:rsid w:val="00C53AEA"/>
    <w:rsid w:val="00C62060"/>
    <w:rsid w:val="00C64586"/>
    <w:rsid w:val="00C671A6"/>
    <w:rsid w:val="00C71976"/>
    <w:rsid w:val="00C765E7"/>
    <w:rsid w:val="00C81BC3"/>
    <w:rsid w:val="00C8338C"/>
    <w:rsid w:val="00C8650D"/>
    <w:rsid w:val="00C868FC"/>
    <w:rsid w:val="00C870E3"/>
    <w:rsid w:val="00C902F1"/>
    <w:rsid w:val="00C902F7"/>
    <w:rsid w:val="00C90488"/>
    <w:rsid w:val="00C90C3D"/>
    <w:rsid w:val="00C91C74"/>
    <w:rsid w:val="00C95025"/>
    <w:rsid w:val="00CA3AE4"/>
    <w:rsid w:val="00CA4790"/>
    <w:rsid w:val="00CB0F37"/>
    <w:rsid w:val="00CB1632"/>
    <w:rsid w:val="00CB25B0"/>
    <w:rsid w:val="00CB5773"/>
    <w:rsid w:val="00CC044C"/>
    <w:rsid w:val="00CC1F22"/>
    <w:rsid w:val="00CC24FF"/>
    <w:rsid w:val="00CC3245"/>
    <w:rsid w:val="00CD2015"/>
    <w:rsid w:val="00CD20DF"/>
    <w:rsid w:val="00CE722F"/>
    <w:rsid w:val="00CF1AFB"/>
    <w:rsid w:val="00CF42B4"/>
    <w:rsid w:val="00CF69EC"/>
    <w:rsid w:val="00D06CE5"/>
    <w:rsid w:val="00D10711"/>
    <w:rsid w:val="00D14D08"/>
    <w:rsid w:val="00D1746A"/>
    <w:rsid w:val="00D24D67"/>
    <w:rsid w:val="00D27853"/>
    <w:rsid w:val="00D3593F"/>
    <w:rsid w:val="00D41D98"/>
    <w:rsid w:val="00D44372"/>
    <w:rsid w:val="00D4555F"/>
    <w:rsid w:val="00D50CE0"/>
    <w:rsid w:val="00D54FAB"/>
    <w:rsid w:val="00D5643F"/>
    <w:rsid w:val="00D56999"/>
    <w:rsid w:val="00D56A7B"/>
    <w:rsid w:val="00D642C9"/>
    <w:rsid w:val="00D64C87"/>
    <w:rsid w:val="00D64C88"/>
    <w:rsid w:val="00D70C73"/>
    <w:rsid w:val="00D71A02"/>
    <w:rsid w:val="00D76A81"/>
    <w:rsid w:val="00D80548"/>
    <w:rsid w:val="00D84F10"/>
    <w:rsid w:val="00D91423"/>
    <w:rsid w:val="00D91761"/>
    <w:rsid w:val="00D91977"/>
    <w:rsid w:val="00D93C90"/>
    <w:rsid w:val="00DA23ED"/>
    <w:rsid w:val="00DA3058"/>
    <w:rsid w:val="00DA3654"/>
    <w:rsid w:val="00DA54CE"/>
    <w:rsid w:val="00DA664C"/>
    <w:rsid w:val="00DA7332"/>
    <w:rsid w:val="00DA7696"/>
    <w:rsid w:val="00DB0EA8"/>
    <w:rsid w:val="00DB0EF9"/>
    <w:rsid w:val="00DB2557"/>
    <w:rsid w:val="00DB64FB"/>
    <w:rsid w:val="00DB672C"/>
    <w:rsid w:val="00DC0223"/>
    <w:rsid w:val="00DC0465"/>
    <w:rsid w:val="00DC1E8F"/>
    <w:rsid w:val="00DC3C78"/>
    <w:rsid w:val="00DC4D2B"/>
    <w:rsid w:val="00DC5483"/>
    <w:rsid w:val="00DC6274"/>
    <w:rsid w:val="00DC6E2A"/>
    <w:rsid w:val="00DC7AF2"/>
    <w:rsid w:val="00DD135B"/>
    <w:rsid w:val="00DD3C5D"/>
    <w:rsid w:val="00DE3C4C"/>
    <w:rsid w:val="00DE3DB4"/>
    <w:rsid w:val="00DE3E1E"/>
    <w:rsid w:val="00DE4C86"/>
    <w:rsid w:val="00DE60EB"/>
    <w:rsid w:val="00DF093D"/>
    <w:rsid w:val="00DF5607"/>
    <w:rsid w:val="00E011B4"/>
    <w:rsid w:val="00E02299"/>
    <w:rsid w:val="00E04164"/>
    <w:rsid w:val="00E1083D"/>
    <w:rsid w:val="00E1134A"/>
    <w:rsid w:val="00E134E5"/>
    <w:rsid w:val="00E15969"/>
    <w:rsid w:val="00E269E3"/>
    <w:rsid w:val="00E27E09"/>
    <w:rsid w:val="00E31491"/>
    <w:rsid w:val="00E33B36"/>
    <w:rsid w:val="00E34B7D"/>
    <w:rsid w:val="00E40FDF"/>
    <w:rsid w:val="00E41A79"/>
    <w:rsid w:val="00E42996"/>
    <w:rsid w:val="00E44805"/>
    <w:rsid w:val="00E47468"/>
    <w:rsid w:val="00E5054F"/>
    <w:rsid w:val="00E568C9"/>
    <w:rsid w:val="00E61834"/>
    <w:rsid w:val="00E62F7F"/>
    <w:rsid w:val="00E66067"/>
    <w:rsid w:val="00E66AAA"/>
    <w:rsid w:val="00E672A2"/>
    <w:rsid w:val="00E67CDD"/>
    <w:rsid w:val="00E70CA0"/>
    <w:rsid w:val="00E71ED6"/>
    <w:rsid w:val="00E72A1B"/>
    <w:rsid w:val="00E73525"/>
    <w:rsid w:val="00E80405"/>
    <w:rsid w:val="00E807B0"/>
    <w:rsid w:val="00E905C9"/>
    <w:rsid w:val="00E93330"/>
    <w:rsid w:val="00E94BE7"/>
    <w:rsid w:val="00E97D52"/>
    <w:rsid w:val="00EA3148"/>
    <w:rsid w:val="00EA35D2"/>
    <w:rsid w:val="00EA596A"/>
    <w:rsid w:val="00EA6F76"/>
    <w:rsid w:val="00EA708C"/>
    <w:rsid w:val="00EA7E97"/>
    <w:rsid w:val="00EB324B"/>
    <w:rsid w:val="00EB533E"/>
    <w:rsid w:val="00EB6AAC"/>
    <w:rsid w:val="00EB7ECF"/>
    <w:rsid w:val="00EC0D4C"/>
    <w:rsid w:val="00EC1458"/>
    <w:rsid w:val="00EC1CBE"/>
    <w:rsid w:val="00EC7936"/>
    <w:rsid w:val="00ED08AF"/>
    <w:rsid w:val="00ED4169"/>
    <w:rsid w:val="00ED61B6"/>
    <w:rsid w:val="00ED7D30"/>
    <w:rsid w:val="00EE498A"/>
    <w:rsid w:val="00EE79AA"/>
    <w:rsid w:val="00F01DDA"/>
    <w:rsid w:val="00F026B7"/>
    <w:rsid w:val="00F03838"/>
    <w:rsid w:val="00F04C97"/>
    <w:rsid w:val="00F12488"/>
    <w:rsid w:val="00F125C4"/>
    <w:rsid w:val="00F12EC5"/>
    <w:rsid w:val="00F21285"/>
    <w:rsid w:val="00F21E98"/>
    <w:rsid w:val="00F21F4F"/>
    <w:rsid w:val="00F224C5"/>
    <w:rsid w:val="00F227FE"/>
    <w:rsid w:val="00F25750"/>
    <w:rsid w:val="00F30F29"/>
    <w:rsid w:val="00F33A2F"/>
    <w:rsid w:val="00F3610C"/>
    <w:rsid w:val="00F36B44"/>
    <w:rsid w:val="00F407E6"/>
    <w:rsid w:val="00F4278B"/>
    <w:rsid w:val="00F42D17"/>
    <w:rsid w:val="00F450D3"/>
    <w:rsid w:val="00F4561F"/>
    <w:rsid w:val="00F500D2"/>
    <w:rsid w:val="00F51AB0"/>
    <w:rsid w:val="00F5533A"/>
    <w:rsid w:val="00F55F53"/>
    <w:rsid w:val="00F631D6"/>
    <w:rsid w:val="00F64FE5"/>
    <w:rsid w:val="00F705A2"/>
    <w:rsid w:val="00F71EC2"/>
    <w:rsid w:val="00F777DA"/>
    <w:rsid w:val="00F81BDF"/>
    <w:rsid w:val="00F84E51"/>
    <w:rsid w:val="00F85A0F"/>
    <w:rsid w:val="00F8763D"/>
    <w:rsid w:val="00F94B1C"/>
    <w:rsid w:val="00F96657"/>
    <w:rsid w:val="00F9703F"/>
    <w:rsid w:val="00FA05C5"/>
    <w:rsid w:val="00FA332D"/>
    <w:rsid w:val="00FA34CB"/>
    <w:rsid w:val="00FA3DAD"/>
    <w:rsid w:val="00FA73FD"/>
    <w:rsid w:val="00FB1A9E"/>
    <w:rsid w:val="00FB3420"/>
    <w:rsid w:val="00FB359E"/>
    <w:rsid w:val="00FB37D8"/>
    <w:rsid w:val="00FB4B84"/>
    <w:rsid w:val="00FB5B51"/>
    <w:rsid w:val="00FC51BF"/>
    <w:rsid w:val="00FD02EC"/>
    <w:rsid w:val="00FD1117"/>
    <w:rsid w:val="00FD68C5"/>
    <w:rsid w:val="00FD7B41"/>
    <w:rsid w:val="00FD7D6A"/>
    <w:rsid w:val="00FE24A4"/>
    <w:rsid w:val="00FE7254"/>
    <w:rsid w:val="00FF05AB"/>
    <w:rsid w:val="00FF4C64"/>
    <w:rsid w:val="00FF588F"/>
    <w:rsid w:val="00FF684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EF7F"/>
  <w15:chartTrackingRefBased/>
  <w15:docId w15:val="{8FD62551-A58B-4477-A5DE-38D1EA9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72"/>
  </w:style>
  <w:style w:type="paragraph" w:styleId="Heading1">
    <w:name w:val="heading 1"/>
    <w:aliases w:val="1"/>
    <w:next w:val="bt"/>
    <w:link w:val="Heading1Char"/>
    <w:qFormat/>
    <w:rsid w:val="00C14788"/>
    <w:pPr>
      <w:keepNext/>
      <w:keepLines/>
      <w:pageBreakBefore/>
      <w:numPr>
        <w:numId w:val="3"/>
      </w:numPr>
      <w:pBdr>
        <w:top w:val="single" w:sz="24" w:space="3" w:color="auto"/>
        <w:bottom w:val="single" w:sz="4" w:space="3" w:color="auto"/>
      </w:pBdr>
      <w:suppressAutoHyphens/>
      <w:spacing w:after="120" w:line="240" w:lineRule="auto"/>
      <w:outlineLvl w:val="0"/>
    </w:pPr>
    <w:rPr>
      <w:rFonts w:ascii="Arial" w:eastAsia="Times New Roman" w:hAnsi="Arial" w:cs="Times New Roman"/>
      <w:b/>
      <w:caps/>
      <w:kern w:val="36"/>
      <w:sz w:val="32"/>
      <w:szCs w:val="20"/>
      <w:lang w:val="en-AU"/>
    </w:rPr>
  </w:style>
  <w:style w:type="paragraph" w:styleId="Heading2">
    <w:name w:val="heading 2"/>
    <w:aliases w:val="2"/>
    <w:basedOn w:val="Heading1"/>
    <w:next w:val="bt"/>
    <w:link w:val="Heading2Char"/>
    <w:qFormat/>
    <w:rsid w:val="00C14788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pacing w:before="480" w:after="0" w:line="260" w:lineRule="atLeast"/>
      <w:outlineLvl w:val="1"/>
    </w:pPr>
    <w:rPr>
      <w:caps w:val="0"/>
      <w:kern w:val="28"/>
      <w:sz w:val="29"/>
    </w:rPr>
  </w:style>
  <w:style w:type="paragraph" w:styleId="Heading3">
    <w:name w:val="heading 3"/>
    <w:aliases w:val="3"/>
    <w:basedOn w:val="Heading2"/>
    <w:next w:val="bt"/>
    <w:link w:val="Heading3Char"/>
    <w:qFormat/>
    <w:rsid w:val="00C14788"/>
    <w:pPr>
      <w:numPr>
        <w:ilvl w:val="2"/>
      </w:numPr>
      <w:tabs>
        <w:tab w:val="clear" w:pos="2137"/>
        <w:tab w:val="num" w:pos="720"/>
      </w:tabs>
      <w:spacing w:before="440"/>
      <w:ind w:left="720"/>
      <w:outlineLvl w:val="2"/>
    </w:pPr>
    <w:rPr>
      <w:sz w:val="24"/>
    </w:rPr>
  </w:style>
  <w:style w:type="paragraph" w:styleId="Heading4">
    <w:name w:val="heading 4"/>
    <w:aliases w:val="4"/>
    <w:basedOn w:val="Heading3"/>
    <w:next w:val="bt"/>
    <w:link w:val="Heading4Char"/>
    <w:qFormat/>
    <w:rsid w:val="00C14788"/>
    <w:pPr>
      <w:numPr>
        <w:ilvl w:val="3"/>
      </w:numPr>
      <w:spacing w:before="360"/>
      <w:outlineLvl w:val="3"/>
    </w:pPr>
    <w:rPr>
      <w:i/>
      <w:sz w:val="21"/>
    </w:rPr>
  </w:style>
  <w:style w:type="paragraph" w:styleId="Heading5">
    <w:name w:val="heading 5"/>
    <w:aliases w:val="5"/>
    <w:basedOn w:val="Heading4"/>
    <w:next w:val="bt"/>
    <w:link w:val="Heading5Char"/>
    <w:qFormat/>
    <w:rsid w:val="00C14788"/>
    <w:pPr>
      <w:numPr>
        <w:ilvl w:val="4"/>
      </w:numPr>
      <w:outlineLvl w:val="4"/>
    </w:pPr>
    <w:rPr>
      <w:i w:val="0"/>
      <w:sz w:val="20"/>
    </w:rPr>
  </w:style>
  <w:style w:type="paragraph" w:styleId="Heading6">
    <w:name w:val="heading 6"/>
    <w:basedOn w:val="Heading5"/>
    <w:next w:val="bt"/>
    <w:link w:val="Heading6Char"/>
    <w:qFormat/>
    <w:rsid w:val="00C14788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bt"/>
    <w:link w:val="Heading7Char"/>
    <w:qFormat/>
    <w:rsid w:val="00C14788"/>
    <w:pPr>
      <w:numPr>
        <w:ilvl w:val="6"/>
      </w:numPr>
      <w:outlineLvl w:val="6"/>
    </w:pPr>
    <w:rPr>
      <w:i w:val="0"/>
      <w:caps/>
      <w:sz w:val="19"/>
      <w:szCs w:val="24"/>
    </w:rPr>
  </w:style>
  <w:style w:type="paragraph" w:styleId="Heading8">
    <w:name w:val="heading 8"/>
    <w:basedOn w:val="Heading7"/>
    <w:next w:val="bt"/>
    <w:link w:val="Heading8Char"/>
    <w:qFormat/>
    <w:rsid w:val="00C14788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bt"/>
    <w:link w:val="Heading9Char"/>
    <w:qFormat/>
    <w:rsid w:val="00C14788"/>
    <w:pPr>
      <w:numPr>
        <w:ilvl w:val="8"/>
      </w:numPr>
      <w:outlineLvl w:val="8"/>
    </w:pPr>
    <w:rPr>
      <w:b w:val="0"/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67E"/>
    <w:pPr>
      <w:spacing w:after="200" w:line="276" w:lineRule="auto"/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37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67E"/>
  </w:style>
  <w:style w:type="paragraph" w:styleId="Footer">
    <w:name w:val="footer"/>
    <w:basedOn w:val="Normal"/>
    <w:link w:val="FooterChar"/>
    <w:uiPriority w:val="99"/>
    <w:unhideWhenUsed/>
    <w:rsid w:val="0037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67E"/>
  </w:style>
  <w:style w:type="paragraph" w:styleId="Caption">
    <w:name w:val="caption"/>
    <w:basedOn w:val="Normal"/>
    <w:next w:val="Normal"/>
    <w:uiPriority w:val="35"/>
    <w:unhideWhenUsed/>
    <w:qFormat/>
    <w:rsid w:val="00FD02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57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6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3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6B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4933EC"/>
    <w:pPr>
      <w:spacing w:after="0" w:line="240" w:lineRule="auto"/>
    </w:pPr>
  </w:style>
  <w:style w:type="character" w:styleId="FootnoteReference">
    <w:name w:val="footnote reference"/>
    <w:uiPriority w:val="99"/>
    <w:rsid w:val="00BF462C"/>
    <w:rPr>
      <w:position w:val="6"/>
      <w:sz w:val="14"/>
    </w:rPr>
  </w:style>
  <w:style w:type="paragraph" w:customStyle="1" w:styleId="bt">
    <w:name w:val="bt"/>
    <w:link w:val="btChar1"/>
    <w:qFormat/>
    <w:rsid w:val="00C07EA3"/>
    <w:pPr>
      <w:spacing w:before="160" w:beforeAutospacing="1" w:after="0" w:line="260" w:lineRule="atLeast"/>
      <w:ind w:left="1418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tChar1">
    <w:name w:val="bt Char1"/>
    <w:link w:val="bt"/>
    <w:rsid w:val="00C07EA3"/>
    <w:rPr>
      <w:rFonts w:ascii="Times New Roman" w:eastAsia="Times New Roman" w:hAnsi="Times New Roman" w:cs="Times New Roman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406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89B"/>
    <w:rPr>
      <w:sz w:val="20"/>
      <w:szCs w:val="20"/>
    </w:rPr>
  </w:style>
  <w:style w:type="character" w:customStyle="1" w:styleId="fontstyle01">
    <w:name w:val="fontstyle01"/>
    <w:basedOn w:val="DefaultParagraphFont"/>
    <w:rsid w:val="0074359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SpacingChar">
    <w:name w:val="No Spacing Char"/>
    <w:link w:val="NoSpacing"/>
    <w:uiPriority w:val="1"/>
    <w:rsid w:val="00B74238"/>
  </w:style>
  <w:style w:type="paragraph" w:styleId="NormalWeb">
    <w:name w:val="Normal (Web)"/>
    <w:basedOn w:val="Normal"/>
    <w:uiPriority w:val="99"/>
    <w:unhideWhenUsed/>
    <w:rsid w:val="001F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G" w:eastAsia="en-PG"/>
    </w:rPr>
  </w:style>
  <w:style w:type="character" w:customStyle="1" w:styleId="Heading1Char">
    <w:name w:val="Heading 1 Char"/>
    <w:aliases w:val="1 Char"/>
    <w:basedOn w:val="DefaultParagraphFont"/>
    <w:link w:val="Heading1"/>
    <w:rsid w:val="00C14788"/>
    <w:rPr>
      <w:rFonts w:ascii="Arial" w:eastAsia="Times New Roman" w:hAnsi="Arial" w:cs="Times New Roman"/>
      <w:b/>
      <w:caps/>
      <w:kern w:val="36"/>
      <w:sz w:val="32"/>
      <w:szCs w:val="20"/>
      <w:lang w:val="en-AU"/>
    </w:rPr>
  </w:style>
  <w:style w:type="character" w:customStyle="1" w:styleId="Heading2Char">
    <w:name w:val="Heading 2 Char"/>
    <w:aliases w:val="2 Char"/>
    <w:basedOn w:val="DefaultParagraphFont"/>
    <w:link w:val="Heading2"/>
    <w:rsid w:val="00C14788"/>
    <w:rPr>
      <w:rFonts w:ascii="Arial" w:eastAsia="Times New Roman" w:hAnsi="Arial" w:cs="Times New Roman"/>
      <w:b/>
      <w:kern w:val="28"/>
      <w:sz w:val="29"/>
      <w:szCs w:val="20"/>
      <w:lang w:val="en-AU"/>
    </w:rPr>
  </w:style>
  <w:style w:type="character" w:customStyle="1" w:styleId="Heading3Char">
    <w:name w:val="Heading 3 Char"/>
    <w:aliases w:val="3 Char"/>
    <w:basedOn w:val="DefaultParagraphFont"/>
    <w:link w:val="Heading3"/>
    <w:rsid w:val="00C14788"/>
    <w:rPr>
      <w:rFonts w:ascii="Arial" w:eastAsia="Times New Roman" w:hAnsi="Arial" w:cs="Times New Roman"/>
      <w:b/>
      <w:kern w:val="28"/>
      <w:sz w:val="24"/>
      <w:szCs w:val="20"/>
      <w:lang w:val="en-AU"/>
    </w:rPr>
  </w:style>
  <w:style w:type="character" w:customStyle="1" w:styleId="Heading4Char">
    <w:name w:val="Heading 4 Char"/>
    <w:aliases w:val="4 Char"/>
    <w:basedOn w:val="DefaultParagraphFont"/>
    <w:link w:val="Heading4"/>
    <w:rsid w:val="00C14788"/>
    <w:rPr>
      <w:rFonts w:ascii="Arial" w:eastAsia="Times New Roman" w:hAnsi="Arial" w:cs="Times New Roman"/>
      <w:b/>
      <w:i/>
      <w:kern w:val="28"/>
      <w:sz w:val="21"/>
      <w:szCs w:val="20"/>
      <w:lang w:val="en-AU"/>
    </w:rPr>
  </w:style>
  <w:style w:type="character" w:customStyle="1" w:styleId="Heading5Char">
    <w:name w:val="Heading 5 Char"/>
    <w:aliases w:val="5 Char"/>
    <w:basedOn w:val="DefaultParagraphFont"/>
    <w:link w:val="Heading5"/>
    <w:rsid w:val="00C14788"/>
    <w:rPr>
      <w:rFonts w:ascii="Arial" w:eastAsia="Times New Roman" w:hAnsi="Arial" w:cs="Times New Roman"/>
      <w:b/>
      <w:kern w:val="28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C14788"/>
    <w:rPr>
      <w:rFonts w:ascii="Arial" w:eastAsia="Times New Roman" w:hAnsi="Arial" w:cs="Times New Roman"/>
      <w:b/>
      <w:i/>
      <w:kern w:val="28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C14788"/>
    <w:rPr>
      <w:rFonts w:ascii="Arial" w:eastAsia="Times New Roman" w:hAnsi="Arial" w:cs="Times New Roman"/>
      <w:b/>
      <w:caps/>
      <w:kern w:val="28"/>
      <w:sz w:val="19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C14788"/>
    <w:rPr>
      <w:rFonts w:ascii="Arial" w:eastAsia="Times New Roman" w:hAnsi="Arial" w:cs="Times New Roman"/>
      <w:b/>
      <w:i/>
      <w:caps/>
      <w:kern w:val="28"/>
      <w:sz w:val="19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C14788"/>
    <w:rPr>
      <w:rFonts w:ascii="Arial" w:eastAsia="Times New Roman" w:hAnsi="Arial" w:cs="Times New Roman"/>
      <w:caps/>
      <w:kern w:val="28"/>
      <w:sz w:val="19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c.gov.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D5BF-306E-4C4D-92C1-59FB0A86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Vaso</dc:creator>
  <cp:keywords/>
  <dc:description/>
  <cp:lastModifiedBy>Esther Aigilo</cp:lastModifiedBy>
  <cp:revision>4</cp:revision>
  <cp:lastPrinted>2025-02-06T08:53:00Z</cp:lastPrinted>
  <dcterms:created xsi:type="dcterms:W3CDTF">2025-07-13T10:08:00Z</dcterms:created>
  <dcterms:modified xsi:type="dcterms:W3CDTF">2025-07-13T12:26:00Z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5ce057fd9190531ae7dcd9eecd5fb757b404374e272394adf7c8ca64009a783f</vt:lpwstr>
  </property>
</Properties>
</file>